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DE" w:rsidRPr="00D82A98" w:rsidRDefault="00A504DE" w:rsidP="00415A19">
      <w:pPr>
        <w:shd w:val="clear" w:color="auto" w:fill="FFFFFF"/>
        <w:ind w:left="5103"/>
        <w:jc w:val="center"/>
      </w:pPr>
      <w:r w:rsidRPr="00D82A98">
        <w:t>УТВЕРЖДЕНА</w:t>
      </w:r>
    </w:p>
    <w:p w:rsidR="005A6942" w:rsidRDefault="00A504DE" w:rsidP="00415A19">
      <w:pPr>
        <w:shd w:val="clear" w:color="auto" w:fill="FFFFFF"/>
        <w:ind w:left="5103"/>
        <w:jc w:val="center"/>
      </w:pPr>
      <w:r w:rsidRPr="00D82A98">
        <w:t xml:space="preserve">приказом </w:t>
      </w:r>
      <w:r w:rsidR="005F1D82">
        <w:t xml:space="preserve"> управления образования</w:t>
      </w:r>
      <w:r w:rsidR="005A6942">
        <w:t xml:space="preserve"> и</w:t>
      </w:r>
    </w:p>
    <w:p w:rsidR="005A6942" w:rsidRDefault="005A6942" w:rsidP="00415A19">
      <w:pPr>
        <w:shd w:val="clear" w:color="auto" w:fill="FFFFFF"/>
        <w:ind w:left="5103"/>
        <w:jc w:val="center"/>
      </w:pPr>
      <w:r>
        <w:t>молодёжной политики администрации</w:t>
      </w:r>
    </w:p>
    <w:p w:rsidR="005A6942" w:rsidRDefault="005A6942" w:rsidP="00415A19">
      <w:pPr>
        <w:shd w:val="clear" w:color="auto" w:fill="FFFFFF"/>
        <w:ind w:left="5103"/>
        <w:jc w:val="center"/>
      </w:pPr>
      <w:r>
        <w:t>Тонкинского муниципального района</w:t>
      </w:r>
    </w:p>
    <w:p w:rsidR="00415A19" w:rsidRDefault="005A6942" w:rsidP="00415A19">
      <w:pPr>
        <w:shd w:val="clear" w:color="auto" w:fill="FFFFFF"/>
        <w:ind w:left="5103"/>
        <w:jc w:val="center"/>
      </w:pPr>
      <w:r>
        <w:t>Нижегородской    области</w:t>
      </w:r>
      <w:r w:rsidR="006C6FC7">
        <w:t xml:space="preserve"> </w:t>
      </w:r>
      <w:r w:rsidR="00F21DF5">
        <w:t xml:space="preserve"> </w:t>
      </w:r>
    </w:p>
    <w:p w:rsidR="00A504DE" w:rsidRDefault="00415A19" w:rsidP="00415A19">
      <w:pPr>
        <w:shd w:val="clear" w:color="auto" w:fill="FFFFFF"/>
        <w:ind w:left="5103"/>
        <w:jc w:val="center"/>
      </w:pPr>
      <w:r>
        <w:t>о</w:t>
      </w:r>
      <w:r w:rsidR="00A504DE" w:rsidRPr="00D82A98">
        <w:t>т</w:t>
      </w:r>
      <w:r>
        <w:t xml:space="preserve"> 1</w:t>
      </w:r>
      <w:r w:rsidR="003861E4">
        <w:t>0</w:t>
      </w:r>
      <w:r>
        <w:t>.02.2017</w:t>
      </w:r>
      <w:r w:rsidR="00F21DF5">
        <w:t xml:space="preserve"> </w:t>
      </w:r>
      <w:r w:rsidR="00A504DE">
        <w:t xml:space="preserve"> </w:t>
      </w:r>
      <w:r w:rsidR="00A504DE" w:rsidRPr="00D82A98">
        <w:t>№</w:t>
      </w:r>
      <w:r w:rsidR="003861E4">
        <w:t>12</w:t>
      </w:r>
    </w:p>
    <w:p w:rsidR="00DC6A3C" w:rsidRPr="005C2EC5" w:rsidRDefault="00DC6A3C" w:rsidP="00DC6A3C">
      <w:pPr>
        <w:shd w:val="clear" w:color="auto" w:fill="FFFFFF"/>
        <w:ind w:right="-68" w:firstLine="567"/>
        <w:jc w:val="right"/>
        <w:rPr>
          <w:bCs/>
          <w:spacing w:val="-5"/>
        </w:rPr>
      </w:pPr>
    </w:p>
    <w:p w:rsidR="00415A19" w:rsidRDefault="00415A19" w:rsidP="00DC6A3C">
      <w:pPr>
        <w:shd w:val="clear" w:color="auto" w:fill="FFFFFF"/>
        <w:ind w:right="-282" w:firstLine="567"/>
        <w:jc w:val="center"/>
        <w:rPr>
          <w:b/>
          <w:bCs/>
          <w:spacing w:val="-5"/>
        </w:rPr>
      </w:pPr>
    </w:p>
    <w:p w:rsidR="00DC6A3C" w:rsidRPr="001E170B" w:rsidRDefault="0082559C" w:rsidP="00415A19">
      <w:pPr>
        <w:shd w:val="clear" w:color="auto" w:fill="FFFFFF"/>
        <w:ind w:right="-282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 xml:space="preserve">  </w:t>
      </w:r>
      <w:r w:rsidR="00DC6A3C" w:rsidRPr="001E170B">
        <w:rPr>
          <w:b/>
          <w:bCs/>
          <w:spacing w:val="-5"/>
        </w:rPr>
        <w:t xml:space="preserve">Должностная инструкция  </w:t>
      </w:r>
    </w:p>
    <w:p w:rsidR="00DC6A3C" w:rsidRPr="001E170B" w:rsidRDefault="00DC6A3C" w:rsidP="00415A19">
      <w:pPr>
        <w:shd w:val="clear" w:color="auto" w:fill="FFFFFF"/>
        <w:ind w:right="-282"/>
        <w:jc w:val="center"/>
        <w:rPr>
          <w:b/>
          <w:bCs/>
          <w:spacing w:val="-16"/>
        </w:rPr>
      </w:pPr>
      <w:r w:rsidRPr="001E170B">
        <w:rPr>
          <w:b/>
          <w:bCs/>
          <w:spacing w:val="-5"/>
        </w:rPr>
        <w:t xml:space="preserve">  специалиста по </w:t>
      </w:r>
      <w:r w:rsidR="00415A19">
        <w:rPr>
          <w:b/>
          <w:bCs/>
          <w:spacing w:val="-5"/>
        </w:rPr>
        <w:t>работе с молодёжью</w:t>
      </w:r>
      <w:r w:rsidRPr="001E170B">
        <w:rPr>
          <w:b/>
          <w:bCs/>
          <w:spacing w:val="-5"/>
        </w:rPr>
        <w:t xml:space="preserve">  </w:t>
      </w:r>
    </w:p>
    <w:p w:rsidR="007371EE" w:rsidRPr="001E170B" w:rsidRDefault="00F21DF5" w:rsidP="007371EE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7251E8" w:rsidRDefault="007251E8" w:rsidP="007251E8">
      <w:pPr>
        <w:shd w:val="clear" w:color="auto" w:fill="FFFFFF"/>
        <w:tabs>
          <w:tab w:val="left" w:pos="370"/>
        </w:tabs>
        <w:ind w:left="567" w:right="-68"/>
        <w:jc w:val="center"/>
        <w:rPr>
          <w:b/>
          <w:bCs/>
          <w:spacing w:val="-1"/>
        </w:rPr>
      </w:pPr>
      <w:smartTag w:uri="urn:schemas-microsoft-com:office:smarttags" w:element="place">
        <w:r w:rsidRPr="005C2EC5">
          <w:rPr>
            <w:b/>
            <w:bCs/>
            <w:spacing w:val="-1"/>
            <w:lang w:val="en-US"/>
          </w:rPr>
          <w:t>I</w:t>
        </w:r>
        <w:r w:rsidRPr="005C2EC5">
          <w:rPr>
            <w:b/>
            <w:bCs/>
            <w:spacing w:val="-1"/>
          </w:rPr>
          <w:t>.</w:t>
        </w:r>
      </w:smartTag>
      <w:r w:rsidRPr="005C2EC5">
        <w:rPr>
          <w:b/>
          <w:bCs/>
          <w:spacing w:val="-1"/>
        </w:rPr>
        <w:t xml:space="preserve"> Общие положения</w:t>
      </w:r>
    </w:p>
    <w:p w:rsidR="008804C5" w:rsidRPr="005C2EC5" w:rsidRDefault="008804C5" w:rsidP="007251E8">
      <w:pPr>
        <w:shd w:val="clear" w:color="auto" w:fill="FFFFFF"/>
        <w:tabs>
          <w:tab w:val="left" w:pos="370"/>
        </w:tabs>
        <w:ind w:left="567" w:right="-68"/>
        <w:jc w:val="center"/>
      </w:pPr>
    </w:p>
    <w:p w:rsidR="007251E8" w:rsidRPr="005C2EC5" w:rsidRDefault="00415A19" w:rsidP="00415A19">
      <w:pPr>
        <w:tabs>
          <w:tab w:val="left" w:pos="709"/>
          <w:tab w:val="left" w:pos="900"/>
        </w:tabs>
        <w:jc w:val="both"/>
      </w:pPr>
      <w:r>
        <w:rPr>
          <w:spacing w:val="1"/>
        </w:rPr>
        <w:tab/>
      </w:r>
      <w:r w:rsidR="007251E8" w:rsidRPr="005C2EC5">
        <w:rPr>
          <w:spacing w:val="1"/>
        </w:rPr>
        <w:t xml:space="preserve">1.1. </w:t>
      </w:r>
      <w:r w:rsidR="007251E8" w:rsidRPr="005C2EC5">
        <w:t xml:space="preserve">Настоящая должностная инструкция разработана в соответствии с требованиями Закона Российской Федерации от 29 декабря 2012 года № 273-ФЗ «Об образовании в Российской Федерации»,   </w:t>
      </w:r>
      <w:r w:rsidR="00CD7A07">
        <w:t xml:space="preserve"> </w:t>
      </w:r>
      <w:r w:rsidR="00D71FD8">
        <w:t xml:space="preserve"> </w:t>
      </w:r>
      <w:r w:rsidR="00D71FD8" w:rsidRPr="00282740">
        <w:t xml:space="preserve">Положением об </w:t>
      </w:r>
      <w:r w:rsidR="009B3D93">
        <w:t xml:space="preserve">управлении </w:t>
      </w:r>
      <w:r w:rsidR="00D71FD8">
        <w:t xml:space="preserve">образования </w:t>
      </w:r>
      <w:r w:rsidR="009B3D93">
        <w:t xml:space="preserve"> и молод</w:t>
      </w:r>
      <w:r w:rsidR="006C6FC7">
        <w:t>ё</w:t>
      </w:r>
      <w:r w:rsidR="009B3D93">
        <w:t xml:space="preserve">жной политики </w:t>
      </w:r>
      <w:r w:rsidR="00D71FD8">
        <w:t>админ</w:t>
      </w:r>
      <w:r w:rsidR="00D71FD8" w:rsidRPr="00282740">
        <w:t xml:space="preserve">истрации </w:t>
      </w:r>
      <w:r w:rsidR="009B3D93">
        <w:t xml:space="preserve">Тонкинского </w:t>
      </w:r>
      <w:r w:rsidR="00D71FD8">
        <w:t xml:space="preserve"> </w:t>
      </w:r>
      <w:r w:rsidR="00D71FD8" w:rsidRPr="00282740">
        <w:t>муниципального района Нижегородской области</w:t>
      </w:r>
      <w:r>
        <w:t xml:space="preserve"> </w:t>
      </w:r>
      <w:r w:rsidR="00B218F8">
        <w:t>(далее</w:t>
      </w:r>
      <w:r>
        <w:t xml:space="preserve"> – у</w:t>
      </w:r>
      <w:r w:rsidR="00B218F8">
        <w:t>правление образования)</w:t>
      </w:r>
      <w:r w:rsidR="009B3D93">
        <w:t>.</w:t>
      </w:r>
    </w:p>
    <w:p w:rsidR="007251E8" w:rsidRPr="005C2EC5" w:rsidRDefault="00415A19" w:rsidP="00415A19">
      <w:pPr>
        <w:tabs>
          <w:tab w:val="left" w:pos="540"/>
          <w:tab w:val="left" w:pos="709"/>
        </w:tabs>
        <w:jc w:val="both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 w:rsidR="007251E8" w:rsidRPr="005C2EC5">
        <w:rPr>
          <w:spacing w:val="1"/>
        </w:rPr>
        <w:t>1.</w:t>
      </w:r>
      <w:r w:rsidR="00C22872">
        <w:rPr>
          <w:spacing w:val="1"/>
        </w:rPr>
        <w:t>2</w:t>
      </w:r>
      <w:r w:rsidR="007251E8" w:rsidRPr="005C2EC5">
        <w:rPr>
          <w:spacing w:val="1"/>
        </w:rPr>
        <w:t xml:space="preserve">. </w:t>
      </w:r>
      <w:r w:rsidR="009B3D93">
        <w:rPr>
          <w:spacing w:val="1"/>
        </w:rPr>
        <w:t>С</w:t>
      </w:r>
      <w:r w:rsidR="007251E8" w:rsidRPr="005C2EC5">
        <w:rPr>
          <w:spacing w:val="1"/>
        </w:rPr>
        <w:t xml:space="preserve">пециалист </w:t>
      </w:r>
      <w:r w:rsidR="00B218F8">
        <w:rPr>
          <w:spacing w:val="1"/>
        </w:rPr>
        <w:t xml:space="preserve"> по </w:t>
      </w:r>
      <w:r>
        <w:rPr>
          <w:spacing w:val="1"/>
        </w:rPr>
        <w:t>работе с молодёжью</w:t>
      </w:r>
      <w:r w:rsidR="00B218F8">
        <w:rPr>
          <w:spacing w:val="1"/>
        </w:rPr>
        <w:t xml:space="preserve"> </w:t>
      </w:r>
      <w:r w:rsidR="009B3D93">
        <w:rPr>
          <w:spacing w:val="1"/>
        </w:rPr>
        <w:t xml:space="preserve">управления </w:t>
      </w:r>
      <w:r w:rsidR="007251E8" w:rsidRPr="005C2EC5">
        <w:rPr>
          <w:spacing w:val="1"/>
        </w:rPr>
        <w:t xml:space="preserve"> образования </w:t>
      </w:r>
      <w:r>
        <w:rPr>
          <w:spacing w:val="1"/>
        </w:rPr>
        <w:t>(далее – Специалист)</w:t>
      </w:r>
      <w:r w:rsidR="00BC16B9">
        <w:rPr>
          <w:spacing w:val="1"/>
        </w:rPr>
        <w:t xml:space="preserve"> </w:t>
      </w:r>
      <w:r w:rsidR="007251E8" w:rsidRPr="005C2EC5">
        <w:rPr>
          <w:spacing w:val="1"/>
        </w:rPr>
        <w:t xml:space="preserve"> </w:t>
      </w:r>
      <w:r w:rsidR="00BC16B9">
        <w:rPr>
          <w:spacing w:val="1"/>
        </w:rPr>
        <w:t xml:space="preserve"> </w:t>
      </w:r>
      <w:r w:rsidR="007251E8" w:rsidRPr="005C2EC5">
        <w:rPr>
          <w:spacing w:val="1"/>
        </w:rPr>
        <w:t xml:space="preserve"> действует в пределах </w:t>
      </w:r>
      <w:r w:rsidR="007251E8" w:rsidRPr="005C2EC5">
        <w:t xml:space="preserve">предоставленных ему полномочий данной должностной инструкцией, назначается </w:t>
      </w:r>
      <w:r w:rsidR="007251E8" w:rsidRPr="005C2EC5">
        <w:rPr>
          <w:spacing w:val="8"/>
        </w:rPr>
        <w:t xml:space="preserve">и освобождается от занимаемой должности приказом </w:t>
      </w:r>
      <w:r w:rsidR="009B3D93">
        <w:rPr>
          <w:spacing w:val="8"/>
        </w:rPr>
        <w:t xml:space="preserve">начальника управления </w:t>
      </w:r>
      <w:r w:rsidR="007251E8" w:rsidRPr="005C2EC5">
        <w:rPr>
          <w:spacing w:val="8"/>
        </w:rPr>
        <w:t xml:space="preserve"> </w:t>
      </w:r>
      <w:r w:rsidR="007251E8" w:rsidRPr="005C2EC5">
        <w:rPr>
          <w:spacing w:val="-1"/>
        </w:rPr>
        <w:t>образования.</w:t>
      </w:r>
    </w:p>
    <w:p w:rsidR="007251E8" w:rsidRPr="005C2EC5" w:rsidRDefault="007251E8" w:rsidP="00415A19">
      <w:pPr>
        <w:ind w:firstLine="708"/>
        <w:jc w:val="both"/>
      </w:pPr>
      <w:r w:rsidRPr="005C2EC5">
        <w:rPr>
          <w:spacing w:val="8"/>
        </w:rPr>
        <w:t>1.</w:t>
      </w:r>
      <w:r w:rsidR="00C22872">
        <w:rPr>
          <w:spacing w:val="8"/>
        </w:rPr>
        <w:t>3</w:t>
      </w:r>
      <w:r w:rsidRPr="005C2EC5">
        <w:rPr>
          <w:spacing w:val="8"/>
        </w:rPr>
        <w:t>.</w:t>
      </w:r>
      <w:r w:rsidRPr="005C2EC5">
        <w:rPr>
          <w:spacing w:val="6"/>
        </w:rPr>
        <w:t xml:space="preserve"> </w:t>
      </w:r>
      <w:r w:rsidR="009B3D93">
        <w:rPr>
          <w:spacing w:val="6"/>
        </w:rPr>
        <w:t>С</w:t>
      </w:r>
      <w:r w:rsidRPr="005C2EC5">
        <w:rPr>
          <w:spacing w:val="6"/>
        </w:rPr>
        <w:t xml:space="preserve">пециалист осуществляет свою деятельность под непосредственным </w:t>
      </w:r>
      <w:r w:rsidRPr="005C2EC5">
        <w:rPr>
          <w:spacing w:val="-1"/>
        </w:rPr>
        <w:t xml:space="preserve">руководством </w:t>
      </w:r>
      <w:r w:rsidR="009B3D93">
        <w:rPr>
          <w:spacing w:val="-1"/>
        </w:rPr>
        <w:t xml:space="preserve">заместителя начальника управления </w:t>
      </w:r>
      <w:r w:rsidRPr="005C2EC5">
        <w:rPr>
          <w:spacing w:val="-1"/>
        </w:rPr>
        <w:t>образования.</w:t>
      </w:r>
      <w:r w:rsidRPr="005C2EC5">
        <w:rPr>
          <w:spacing w:val="8"/>
        </w:rPr>
        <w:t xml:space="preserve"> </w:t>
      </w:r>
      <w:r w:rsidR="00BC16B9">
        <w:t xml:space="preserve"> </w:t>
      </w:r>
    </w:p>
    <w:p w:rsidR="007251E8" w:rsidRPr="005C2EC5" w:rsidRDefault="00415A19" w:rsidP="00415A19">
      <w:pPr>
        <w:shd w:val="clear" w:color="auto" w:fill="FFFFFF"/>
        <w:tabs>
          <w:tab w:val="left" w:pos="567"/>
          <w:tab w:val="left" w:pos="709"/>
          <w:tab w:val="left" w:pos="851"/>
        </w:tabs>
        <w:ind w:right="-68"/>
        <w:jc w:val="both"/>
        <w:rPr>
          <w:spacing w:val="1"/>
        </w:rPr>
      </w:pPr>
      <w:r>
        <w:rPr>
          <w:spacing w:val="5"/>
        </w:rPr>
        <w:tab/>
      </w:r>
      <w:r>
        <w:rPr>
          <w:spacing w:val="5"/>
        </w:rPr>
        <w:tab/>
      </w:r>
      <w:r w:rsidR="007251E8" w:rsidRPr="005C2EC5">
        <w:rPr>
          <w:spacing w:val="5"/>
        </w:rPr>
        <w:t>1</w:t>
      </w:r>
      <w:r w:rsidR="00C22872">
        <w:rPr>
          <w:spacing w:val="5"/>
        </w:rPr>
        <w:t>.4</w:t>
      </w:r>
      <w:r w:rsidR="007251E8" w:rsidRPr="005C2EC5">
        <w:rPr>
          <w:spacing w:val="5"/>
        </w:rPr>
        <w:t xml:space="preserve">. </w:t>
      </w:r>
      <w:proofErr w:type="gramStart"/>
      <w:r w:rsidR="007251E8" w:rsidRPr="005C2EC5">
        <w:rPr>
          <w:spacing w:val="5"/>
        </w:rPr>
        <w:t xml:space="preserve">В своей деятельности руководствуется Конституцией Российской Федерации, </w:t>
      </w:r>
      <w:r w:rsidR="007251E8" w:rsidRPr="005C2EC5">
        <w:rPr>
          <w:spacing w:val="4"/>
        </w:rPr>
        <w:t xml:space="preserve">Законом Российской Федерации </w:t>
      </w:r>
      <w:r w:rsidR="0082559C" w:rsidRPr="005C2EC5">
        <w:t xml:space="preserve">от 29 декабря 2012 года № 273-ФЗ </w:t>
      </w:r>
      <w:r w:rsidR="007251E8" w:rsidRPr="005C2EC5">
        <w:rPr>
          <w:spacing w:val="4"/>
        </w:rPr>
        <w:t xml:space="preserve">«Об образовании в Российской Федерации» и иными федеральными </w:t>
      </w:r>
      <w:r w:rsidR="007251E8" w:rsidRPr="005C2EC5">
        <w:rPr>
          <w:spacing w:val="3"/>
        </w:rPr>
        <w:t xml:space="preserve">законами, законодательством Нижегородской области и муниципальными правовыми актами, </w:t>
      </w:r>
      <w:r w:rsidR="007251E8" w:rsidRPr="005C2EC5">
        <w:rPr>
          <w:spacing w:val="4"/>
        </w:rPr>
        <w:t xml:space="preserve">Уставом </w:t>
      </w:r>
      <w:r w:rsidR="009B3D93">
        <w:rPr>
          <w:spacing w:val="4"/>
        </w:rPr>
        <w:t>Тонкинского</w:t>
      </w:r>
      <w:r w:rsidR="007251E8" w:rsidRPr="005C2EC5">
        <w:rPr>
          <w:spacing w:val="4"/>
        </w:rPr>
        <w:t xml:space="preserve"> муниципального района Нижегородской области,  постановлениями и распоряжениями главы администрации </w:t>
      </w:r>
      <w:r w:rsidR="009B3D93">
        <w:rPr>
          <w:spacing w:val="4"/>
        </w:rPr>
        <w:t xml:space="preserve">Тонкинского </w:t>
      </w:r>
      <w:r w:rsidR="007251E8" w:rsidRPr="005C2EC5">
        <w:rPr>
          <w:spacing w:val="4"/>
        </w:rPr>
        <w:t xml:space="preserve"> муниципального района Нижегородской области, </w:t>
      </w:r>
      <w:r w:rsidR="007251E8" w:rsidRPr="005C2EC5">
        <w:rPr>
          <w:spacing w:val="-1"/>
        </w:rPr>
        <w:t xml:space="preserve">Положением об </w:t>
      </w:r>
      <w:r w:rsidR="009B3D93">
        <w:rPr>
          <w:spacing w:val="-1"/>
        </w:rPr>
        <w:t xml:space="preserve">управлении </w:t>
      </w:r>
      <w:r w:rsidR="007251E8" w:rsidRPr="005C2EC5">
        <w:rPr>
          <w:spacing w:val="-1"/>
        </w:rPr>
        <w:t xml:space="preserve"> образования</w:t>
      </w:r>
      <w:r w:rsidR="00B218F8">
        <w:rPr>
          <w:spacing w:val="-1"/>
        </w:rPr>
        <w:t xml:space="preserve"> и молодёжной политики</w:t>
      </w:r>
      <w:r w:rsidR="007251E8" w:rsidRPr="005C2EC5">
        <w:rPr>
          <w:spacing w:val="-1"/>
        </w:rPr>
        <w:t xml:space="preserve"> администрации </w:t>
      </w:r>
      <w:r w:rsidR="009B3D93">
        <w:rPr>
          <w:spacing w:val="-1"/>
        </w:rPr>
        <w:t>Тонкинского</w:t>
      </w:r>
      <w:r w:rsidR="00BC16B9">
        <w:rPr>
          <w:spacing w:val="-1"/>
        </w:rPr>
        <w:t xml:space="preserve"> </w:t>
      </w:r>
      <w:r w:rsidR="007251E8" w:rsidRPr="005C2EC5">
        <w:rPr>
          <w:spacing w:val="-1"/>
        </w:rPr>
        <w:t xml:space="preserve">муниципального </w:t>
      </w:r>
      <w:r w:rsidR="007251E8" w:rsidRPr="005C2EC5">
        <w:rPr>
          <w:spacing w:val="4"/>
        </w:rPr>
        <w:t>района</w:t>
      </w:r>
      <w:r w:rsidR="00B218F8">
        <w:rPr>
          <w:spacing w:val="4"/>
        </w:rPr>
        <w:t xml:space="preserve"> Нижегородской</w:t>
      </w:r>
      <w:proofErr w:type="gramEnd"/>
      <w:r w:rsidR="00B218F8">
        <w:rPr>
          <w:spacing w:val="4"/>
        </w:rPr>
        <w:t xml:space="preserve"> области</w:t>
      </w:r>
      <w:r w:rsidR="007251E8" w:rsidRPr="005C2EC5">
        <w:rPr>
          <w:spacing w:val="4"/>
        </w:rPr>
        <w:t xml:space="preserve">, Правилами внутреннего трудового распорядка, Трудовым договором и настоящей должностной </w:t>
      </w:r>
      <w:r w:rsidR="007251E8" w:rsidRPr="005C2EC5">
        <w:rPr>
          <w:spacing w:val="1"/>
        </w:rPr>
        <w:t>инструкцией.</w:t>
      </w:r>
    </w:p>
    <w:p w:rsidR="00415A19" w:rsidRDefault="00415A19" w:rsidP="007251E8">
      <w:pPr>
        <w:shd w:val="clear" w:color="auto" w:fill="FFFFFF"/>
        <w:tabs>
          <w:tab w:val="left" w:pos="567"/>
          <w:tab w:val="left" w:pos="851"/>
        </w:tabs>
        <w:ind w:right="-68" w:firstLine="567"/>
        <w:jc w:val="center"/>
        <w:rPr>
          <w:b/>
          <w:spacing w:val="-1"/>
        </w:rPr>
      </w:pPr>
    </w:p>
    <w:p w:rsidR="007251E8" w:rsidRDefault="007251E8" w:rsidP="007251E8">
      <w:pPr>
        <w:shd w:val="clear" w:color="auto" w:fill="FFFFFF"/>
        <w:tabs>
          <w:tab w:val="left" w:pos="567"/>
          <w:tab w:val="left" w:pos="851"/>
        </w:tabs>
        <w:ind w:right="-68" w:firstLine="567"/>
        <w:jc w:val="center"/>
        <w:rPr>
          <w:b/>
          <w:spacing w:val="-1"/>
        </w:rPr>
      </w:pPr>
      <w:r w:rsidRPr="005C2EC5">
        <w:rPr>
          <w:b/>
          <w:spacing w:val="-1"/>
          <w:lang w:val="en-US"/>
        </w:rPr>
        <w:t>II</w:t>
      </w:r>
      <w:r w:rsidRPr="005C2EC5">
        <w:rPr>
          <w:b/>
          <w:spacing w:val="-1"/>
        </w:rPr>
        <w:t>. Квалификационные требования</w:t>
      </w:r>
    </w:p>
    <w:p w:rsidR="008804C5" w:rsidRPr="005C2EC5" w:rsidRDefault="008804C5" w:rsidP="007251E8">
      <w:pPr>
        <w:shd w:val="clear" w:color="auto" w:fill="FFFFFF"/>
        <w:tabs>
          <w:tab w:val="left" w:pos="567"/>
          <w:tab w:val="left" w:pos="851"/>
        </w:tabs>
        <w:ind w:right="-68" w:firstLine="567"/>
        <w:jc w:val="center"/>
        <w:rPr>
          <w:b/>
          <w:spacing w:val="-1"/>
        </w:rPr>
      </w:pPr>
    </w:p>
    <w:p w:rsidR="0066415D" w:rsidRDefault="007251E8" w:rsidP="00415A19">
      <w:pPr>
        <w:pStyle w:val="2"/>
        <w:spacing w:after="0" w:line="240" w:lineRule="auto"/>
        <w:ind w:left="0" w:firstLine="709"/>
        <w:jc w:val="both"/>
        <w:rPr>
          <w:color w:val="000000"/>
        </w:rPr>
      </w:pPr>
      <w:r w:rsidRPr="000E2A17">
        <w:rPr>
          <w:color w:val="000000"/>
          <w:spacing w:val="-1"/>
        </w:rPr>
        <w:t>2.1.</w:t>
      </w:r>
      <w:r w:rsidRPr="000E2A17">
        <w:rPr>
          <w:color w:val="000000"/>
          <w:spacing w:val="8"/>
        </w:rPr>
        <w:t xml:space="preserve"> </w:t>
      </w:r>
      <w:r w:rsidR="00FB1962">
        <w:rPr>
          <w:color w:val="000000"/>
          <w:spacing w:val="8"/>
        </w:rPr>
        <w:t>На</w:t>
      </w:r>
      <w:r w:rsidRPr="000E2A17">
        <w:rPr>
          <w:color w:val="000000"/>
        </w:rPr>
        <w:t xml:space="preserve"> должност</w:t>
      </w:r>
      <w:r w:rsidR="00FB1962">
        <w:rPr>
          <w:color w:val="000000"/>
        </w:rPr>
        <w:t>ь</w:t>
      </w:r>
      <w:r w:rsidRPr="000E2A17">
        <w:rPr>
          <w:color w:val="000000"/>
        </w:rPr>
        <w:t xml:space="preserve">  </w:t>
      </w:r>
      <w:r w:rsidR="00415A19">
        <w:rPr>
          <w:color w:val="000000"/>
        </w:rPr>
        <w:t>С</w:t>
      </w:r>
      <w:r w:rsidRPr="000E2A17">
        <w:rPr>
          <w:color w:val="000000"/>
        </w:rPr>
        <w:t xml:space="preserve">пециалиста </w:t>
      </w:r>
      <w:r w:rsidR="001B3D2D">
        <w:rPr>
          <w:color w:val="000000"/>
        </w:rPr>
        <w:t xml:space="preserve"> </w:t>
      </w:r>
      <w:r w:rsidR="00FB1962">
        <w:rPr>
          <w:color w:val="000000"/>
        </w:rPr>
        <w:t>может быть назначено лицо, имеющее</w:t>
      </w:r>
      <w:r w:rsidRPr="000E2A17">
        <w:rPr>
          <w:color w:val="000000"/>
        </w:rPr>
        <w:t xml:space="preserve"> высше</w:t>
      </w:r>
      <w:r w:rsidR="00FB1962">
        <w:rPr>
          <w:color w:val="000000"/>
        </w:rPr>
        <w:t>е</w:t>
      </w:r>
      <w:r w:rsidRPr="000E2A17">
        <w:rPr>
          <w:color w:val="000000"/>
        </w:rPr>
        <w:t xml:space="preserve"> </w:t>
      </w:r>
      <w:r w:rsidR="00FB1962">
        <w:rPr>
          <w:color w:val="000000"/>
        </w:rPr>
        <w:t xml:space="preserve">или среднее </w:t>
      </w:r>
      <w:r w:rsidRPr="000E2A17">
        <w:rPr>
          <w:color w:val="000000"/>
        </w:rPr>
        <w:t>профессионально</w:t>
      </w:r>
      <w:r w:rsidR="00FB1962">
        <w:rPr>
          <w:color w:val="000000"/>
        </w:rPr>
        <w:t>е</w:t>
      </w:r>
      <w:r w:rsidRPr="000E2A17">
        <w:rPr>
          <w:color w:val="000000"/>
        </w:rPr>
        <w:t xml:space="preserve"> образовани</w:t>
      </w:r>
      <w:r w:rsidR="00FB1962">
        <w:rPr>
          <w:color w:val="000000"/>
        </w:rPr>
        <w:t>е без предъявлений требований к стажу</w:t>
      </w:r>
      <w:r w:rsidR="0060610E">
        <w:rPr>
          <w:color w:val="000000"/>
        </w:rPr>
        <w:t>.</w:t>
      </w:r>
    </w:p>
    <w:p w:rsidR="007251E8" w:rsidRPr="000E2A17" w:rsidRDefault="0066415D" w:rsidP="00415A19">
      <w:pPr>
        <w:pStyle w:val="2"/>
        <w:spacing w:after="0" w:line="240" w:lineRule="auto"/>
        <w:ind w:left="0" w:firstLine="709"/>
        <w:jc w:val="both"/>
        <w:rPr>
          <w:i/>
          <w:color w:val="FF0000"/>
        </w:rPr>
      </w:pPr>
      <w:r>
        <w:rPr>
          <w:color w:val="000000"/>
        </w:rPr>
        <w:t>К должности</w:t>
      </w:r>
      <w:r w:rsidRPr="0066415D">
        <w:rPr>
          <w:color w:val="000000"/>
        </w:rPr>
        <w:t xml:space="preserve"> </w:t>
      </w:r>
      <w:r w:rsidR="00415A19">
        <w:rPr>
          <w:color w:val="000000"/>
        </w:rPr>
        <w:t>С</w:t>
      </w:r>
      <w:r w:rsidRPr="000E2A17">
        <w:rPr>
          <w:color w:val="000000"/>
        </w:rPr>
        <w:t xml:space="preserve">пециалиста </w:t>
      </w:r>
      <w:r w:rsidR="0060610E">
        <w:rPr>
          <w:color w:val="000000"/>
        </w:rPr>
        <w:t>устанавливаются следующие  требования:</w:t>
      </w:r>
      <w:r w:rsidR="0060610E">
        <w:rPr>
          <w:color w:val="FF0000"/>
        </w:rPr>
        <w:t xml:space="preserve"> </w:t>
      </w:r>
    </w:p>
    <w:p w:rsidR="0060610E" w:rsidRPr="009B3D93" w:rsidRDefault="007251E8" w:rsidP="007251E8">
      <w:pPr>
        <w:jc w:val="both"/>
        <w:rPr>
          <w:color w:val="FF0000"/>
        </w:rPr>
      </w:pPr>
      <w:r w:rsidRPr="00D76011">
        <w:rPr>
          <w:color w:val="000000"/>
        </w:rPr>
        <w:t xml:space="preserve">         </w:t>
      </w:r>
      <w:r w:rsidR="00415A19">
        <w:rPr>
          <w:color w:val="000000"/>
        </w:rPr>
        <w:tab/>
      </w:r>
      <w:proofErr w:type="gramStart"/>
      <w:r w:rsidR="0060610E" w:rsidRPr="00D76011">
        <w:rPr>
          <w:color w:val="000000"/>
        </w:rPr>
        <w:t>а</w:t>
      </w:r>
      <w:r w:rsidRPr="00D76011">
        <w:rPr>
          <w:color w:val="000000"/>
        </w:rPr>
        <w:t>)</w:t>
      </w:r>
      <w:r w:rsidR="008C279D" w:rsidRPr="00D76011">
        <w:rPr>
          <w:color w:val="000000"/>
        </w:rPr>
        <w:t xml:space="preserve"> должен знать</w:t>
      </w:r>
      <w:r w:rsidR="008C279D">
        <w:rPr>
          <w:color w:val="FF0000"/>
        </w:rPr>
        <w:t xml:space="preserve">  </w:t>
      </w:r>
      <w:r w:rsidR="008C279D" w:rsidRPr="0066415D">
        <w:rPr>
          <w:color w:val="2D2D2D"/>
          <w:spacing w:val="2"/>
          <w:shd w:val="clear" w:color="auto" w:fill="FFFFFF"/>
        </w:rPr>
        <w:t>нормативные и методические документы по вопросам организации работы с подростками и молодежью; основы педагогики и психологии; методы воспитательной и социальной работы; методы выявления экстремальных ситуаций; методы проведения консультаций для подростков и молод</w:t>
      </w:r>
      <w:r w:rsidR="0066415D">
        <w:rPr>
          <w:color w:val="2D2D2D"/>
          <w:spacing w:val="2"/>
          <w:shd w:val="clear" w:color="auto" w:fill="FFFFFF"/>
        </w:rPr>
        <w:t>ё</w:t>
      </w:r>
      <w:r w:rsidR="008C279D" w:rsidRPr="0066415D">
        <w:rPr>
          <w:color w:val="2D2D2D"/>
          <w:spacing w:val="2"/>
          <w:shd w:val="clear" w:color="auto" w:fill="FFFFFF"/>
        </w:rPr>
        <w:t>жи; программно-методическую литературу по работе с подростками и молодежью; отечественный и зарубежный опыт практической работы с подростками и молодежью;</w:t>
      </w:r>
      <w:proofErr w:type="gramEnd"/>
      <w:r w:rsidR="008C279D" w:rsidRPr="0066415D">
        <w:rPr>
          <w:color w:val="2D2D2D"/>
          <w:spacing w:val="2"/>
          <w:shd w:val="clear" w:color="auto" w:fill="FFFFFF"/>
        </w:rPr>
        <w:t xml:space="preserve"> основы трудового законодательства; правила по охране труда и пожарной безопасности</w:t>
      </w:r>
      <w:r w:rsidR="0066415D">
        <w:rPr>
          <w:rFonts w:ascii="Arial" w:hAnsi="Arial" w:cs="Arial"/>
          <w:color w:val="2D2D2D"/>
          <w:spacing w:val="2"/>
          <w:sz w:val="25"/>
          <w:szCs w:val="25"/>
          <w:shd w:val="clear" w:color="auto" w:fill="FFFFFF"/>
        </w:rPr>
        <w:t>;</w:t>
      </w:r>
    </w:p>
    <w:p w:rsidR="007251E8" w:rsidRPr="004A5045" w:rsidRDefault="007251E8" w:rsidP="007251E8">
      <w:pPr>
        <w:jc w:val="both"/>
        <w:rPr>
          <w:color w:val="000000"/>
        </w:rPr>
      </w:pPr>
      <w:r w:rsidRPr="004A5045">
        <w:rPr>
          <w:color w:val="000000"/>
        </w:rPr>
        <w:t xml:space="preserve">        </w:t>
      </w:r>
      <w:r w:rsidR="00415A19">
        <w:rPr>
          <w:color w:val="000000"/>
        </w:rPr>
        <w:tab/>
      </w:r>
      <w:r w:rsidR="0082559C">
        <w:rPr>
          <w:color w:val="000000"/>
        </w:rPr>
        <w:t>б</w:t>
      </w:r>
      <w:r w:rsidRPr="004A5045">
        <w:rPr>
          <w:color w:val="000000"/>
        </w:rPr>
        <w:t xml:space="preserve">) достаточный уровень знаний, предполагающий общую ориентировку в законодательстве РФ, хорошее знание нормативных правовых актов, относящихся к непосредственным задачам </w:t>
      </w:r>
      <w:r w:rsidR="000E2A17" w:rsidRPr="004A5045">
        <w:rPr>
          <w:color w:val="000000"/>
        </w:rPr>
        <w:t>управления</w:t>
      </w:r>
      <w:r w:rsidR="003C044A" w:rsidRPr="004A5045">
        <w:rPr>
          <w:color w:val="000000"/>
        </w:rPr>
        <w:t xml:space="preserve"> </w:t>
      </w:r>
      <w:r w:rsidRPr="004A5045">
        <w:rPr>
          <w:color w:val="000000"/>
        </w:rPr>
        <w:t>образования;</w:t>
      </w:r>
    </w:p>
    <w:p w:rsidR="007251E8" w:rsidRPr="004A5045" w:rsidRDefault="007251E8" w:rsidP="007251E8">
      <w:pPr>
        <w:jc w:val="both"/>
        <w:rPr>
          <w:color w:val="000000"/>
        </w:rPr>
      </w:pPr>
      <w:r w:rsidRPr="004A5045">
        <w:rPr>
          <w:color w:val="000000"/>
        </w:rPr>
        <w:t xml:space="preserve">       </w:t>
      </w:r>
      <w:r w:rsidR="00415A19">
        <w:rPr>
          <w:color w:val="000000"/>
        </w:rPr>
        <w:tab/>
      </w:r>
      <w:r w:rsidR="0082559C">
        <w:rPr>
          <w:color w:val="000000"/>
        </w:rPr>
        <w:t>в</w:t>
      </w:r>
      <w:r w:rsidRPr="004A5045">
        <w:rPr>
          <w:color w:val="000000"/>
        </w:rPr>
        <w:t>) наличие профессиональных навыков и умений, включая:</w:t>
      </w:r>
    </w:p>
    <w:p w:rsidR="007251E8" w:rsidRPr="004A5045" w:rsidRDefault="007251E8" w:rsidP="007251E8">
      <w:pPr>
        <w:jc w:val="both"/>
        <w:rPr>
          <w:color w:val="000000"/>
        </w:rPr>
      </w:pPr>
      <w:r w:rsidRPr="004A5045">
        <w:rPr>
          <w:color w:val="000000"/>
        </w:rPr>
        <w:t xml:space="preserve">        </w:t>
      </w:r>
      <w:r w:rsidR="00415A19">
        <w:rPr>
          <w:color w:val="000000"/>
        </w:rPr>
        <w:tab/>
      </w:r>
      <w:r w:rsidRPr="004A5045">
        <w:rPr>
          <w:color w:val="000000"/>
        </w:rPr>
        <w:t>-  умение работать с нормативными правовыми актами, применять их положения в практической деятельности;</w:t>
      </w:r>
    </w:p>
    <w:p w:rsidR="007251E8" w:rsidRPr="004A5045" w:rsidRDefault="007251E8" w:rsidP="00415A19">
      <w:pPr>
        <w:ind w:firstLine="708"/>
        <w:jc w:val="both"/>
        <w:rPr>
          <w:color w:val="000000"/>
        </w:rPr>
      </w:pPr>
      <w:r w:rsidRPr="004A5045">
        <w:rPr>
          <w:color w:val="000000"/>
        </w:rPr>
        <w:lastRenderedPageBreak/>
        <w:t xml:space="preserve">- умение разрабатывать проекты правовых актов и иных документов по реализации функций и задач, возложенных на </w:t>
      </w:r>
      <w:r w:rsidR="000E2A17" w:rsidRPr="004A5045">
        <w:rPr>
          <w:color w:val="000000"/>
        </w:rPr>
        <w:t>управлени</w:t>
      </w:r>
      <w:r w:rsidR="003C044A" w:rsidRPr="004A5045">
        <w:rPr>
          <w:color w:val="000000"/>
        </w:rPr>
        <w:t>е</w:t>
      </w:r>
      <w:r w:rsidRPr="004A5045">
        <w:rPr>
          <w:color w:val="000000"/>
        </w:rPr>
        <w:t xml:space="preserve"> образования</w:t>
      </w:r>
      <w:proofErr w:type="gramStart"/>
      <w:r w:rsidRPr="004A5045">
        <w:rPr>
          <w:color w:val="000000"/>
        </w:rPr>
        <w:t xml:space="preserve"> ;</w:t>
      </w:r>
      <w:proofErr w:type="gramEnd"/>
    </w:p>
    <w:p w:rsidR="007251E8" w:rsidRPr="004A5045" w:rsidRDefault="007251E8" w:rsidP="00415A19">
      <w:pPr>
        <w:ind w:firstLine="708"/>
        <w:jc w:val="both"/>
        <w:rPr>
          <w:color w:val="000000"/>
        </w:rPr>
      </w:pPr>
      <w:r w:rsidRPr="004A5045">
        <w:rPr>
          <w:color w:val="000000"/>
        </w:rPr>
        <w:t>- способность аргументировать, доказывать свою точку зрения;</w:t>
      </w:r>
    </w:p>
    <w:p w:rsidR="007251E8" w:rsidRPr="004A5045" w:rsidRDefault="007251E8" w:rsidP="00415A19">
      <w:pPr>
        <w:ind w:firstLine="708"/>
        <w:jc w:val="both"/>
        <w:rPr>
          <w:color w:val="000000"/>
        </w:rPr>
      </w:pPr>
      <w:r w:rsidRPr="004A5045">
        <w:rPr>
          <w:color w:val="000000"/>
        </w:rPr>
        <w:t>- умение четко  и грамотно излагать свои мысли в устной и письменной форме;</w:t>
      </w:r>
    </w:p>
    <w:p w:rsidR="007251E8" w:rsidRPr="004A5045" w:rsidRDefault="007251E8" w:rsidP="00415A19">
      <w:pPr>
        <w:ind w:firstLine="708"/>
        <w:jc w:val="both"/>
        <w:rPr>
          <w:color w:val="000000"/>
        </w:rPr>
      </w:pPr>
      <w:r w:rsidRPr="004A5045">
        <w:rPr>
          <w:color w:val="000000"/>
        </w:rPr>
        <w:t>- эффективное планирование рабочего времени;</w:t>
      </w:r>
    </w:p>
    <w:p w:rsidR="007251E8" w:rsidRPr="004A5045" w:rsidRDefault="007251E8" w:rsidP="00415A19">
      <w:pPr>
        <w:ind w:firstLine="708"/>
        <w:jc w:val="both"/>
        <w:rPr>
          <w:color w:val="000000"/>
        </w:rPr>
      </w:pPr>
      <w:r w:rsidRPr="004A5045">
        <w:rPr>
          <w:color w:val="000000"/>
        </w:rPr>
        <w:t>- деловое и профессиональное общение;</w:t>
      </w:r>
    </w:p>
    <w:p w:rsidR="007251E8" w:rsidRPr="004A5045" w:rsidRDefault="007251E8" w:rsidP="00415A19">
      <w:pPr>
        <w:ind w:firstLine="708"/>
        <w:jc w:val="both"/>
        <w:rPr>
          <w:color w:val="000000"/>
        </w:rPr>
      </w:pPr>
      <w:r w:rsidRPr="004A5045">
        <w:rPr>
          <w:color w:val="000000"/>
        </w:rPr>
        <w:t>- знание основ делопроизводства;</w:t>
      </w:r>
    </w:p>
    <w:p w:rsidR="007251E8" w:rsidRPr="004A5045" w:rsidRDefault="007251E8" w:rsidP="007251E8">
      <w:pPr>
        <w:jc w:val="both"/>
        <w:rPr>
          <w:color w:val="000000"/>
        </w:rPr>
      </w:pPr>
      <w:r w:rsidRPr="004A5045">
        <w:rPr>
          <w:color w:val="000000"/>
        </w:rPr>
        <w:t xml:space="preserve">      </w:t>
      </w:r>
      <w:r w:rsidR="00415A19">
        <w:rPr>
          <w:color w:val="000000"/>
        </w:rPr>
        <w:tab/>
      </w:r>
      <w:r w:rsidR="0082559C">
        <w:rPr>
          <w:color w:val="000000"/>
        </w:rPr>
        <w:t>г</w:t>
      </w:r>
      <w:r w:rsidRPr="004A5045">
        <w:rPr>
          <w:color w:val="000000"/>
        </w:rPr>
        <w:t>) наличие деловых качеств:</w:t>
      </w:r>
    </w:p>
    <w:p w:rsidR="007251E8" w:rsidRPr="004A5045" w:rsidRDefault="007251E8" w:rsidP="00415A19">
      <w:pPr>
        <w:ind w:firstLine="708"/>
        <w:jc w:val="both"/>
        <w:rPr>
          <w:color w:val="000000"/>
        </w:rPr>
      </w:pPr>
      <w:r w:rsidRPr="004A5045">
        <w:rPr>
          <w:color w:val="000000"/>
        </w:rPr>
        <w:t xml:space="preserve">- высокая работоспособность, ответственность, исполнительность;                                </w:t>
      </w:r>
    </w:p>
    <w:p w:rsidR="007251E8" w:rsidRPr="004A5045" w:rsidRDefault="007251E8" w:rsidP="00415A19">
      <w:pPr>
        <w:ind w:firstLine="708"/>
        <w:jc w:val="both"/>
        <w:rPr>
          <w:color w:val="000000"/>
        </w:rPr>
      </w:pPr>
      <w:r w:rsidRPr="004A5045">
        <w:rPr>
          <w:color w:val="000000"/>
        </w:rPr>
        <w:t>- стремление к накоплению и обновлению профессиональных знаний и навыков;</w:t>
      </w:r>
    </w:p>
    <w:p w:rsidR="007251E8" w:rsidRPr="004A5045" w:rsidRDefault="007251E8" w:rsidP="00415A19">
      <w:pPr>
        <w:ind w:firstLine="708"/>
        <w:jc w:val="both"/>
        <w:rPr>
          <w:color w:val="000000"/>
        </w:rPr>
      </w:pPr>
      <w:r w:rsidRPr="004A5045">
        <w:rPr>
          <w:color w:val="000000"/>
        </w:rPr>
        <w:t>- способность быстро адаптироваться к новым условиям деятельности;</w:t>
      </w:r>
    </w:p>
    <w:p w:rsidR="007251E8" w:rsidRPr="004A5045" w:rsidRDefault="007251E8" w:rsidP="007251E8">
      <w:pPr>
        <w:jc w:val="both"/>
        <w:rPr>
          <w:color w:val="000000"/>
        </w:rPr>
      </w:pPr>
      <w:r w:rsidRPr="004A5045">
        <w:rPr>
          <w:color w:val="000000"/>
        </w:rPr>
        <w:t xml:space="preserve">      </w:t>
      </w:r>
      <w:r w:rsidR="00415A19">
        <w:rPr>
          <w:color w:val="000000"/>
        </w:rPr>
        <w:tab/>
      </w:r>
      <w:r w:rsidRPr="004A5045">
        <w:rPr>
          <w:color w:val="000000"/>
        </w:rPr>
        <w:t xml:space="preserve"> </w:t>
      </w:r>
      <w:proofErr w:type="spellStart"/>
      <w:r w:rsidR="0082559C">
        <w:rPr>
          <w:color w:val="000000"/>
        </w:rPr>
        <w:t>д</w:t>
      </w:r>
      <w:proofErr w:type="spellEnd"/>
      <w:r w:rsidRPr="004A5045">
        <w:rPr>
          <w:color w:val="000000"/>
        </w:rPr>
        <w:t>) наличие знаний и навыков в области информационно-коммуникационных технологий</w:t>
      </w:r>
      <w:r w:rsidR="000E2A17" w:rsidRPr="004A5045">
        <w:rPr>
          <w:color w:val="000000"/>
        </w:rPr>
        <w:t>.</w:t>
      </w:r>
    </w:p>
    <w:p w:rsidR="00415A19" w:rsidRDefault="00415A19" w:rsidP="007251E8">
      <w:pPr>
        <w:ind w:firstLine="540"/>
        <w:jc w:val="center"/>
        <w:rPr>
          <w:b/>
          <w:color w:val="000000"/>
        </w:rPr>
      </w:pPr>
    </w:p>
    <w:p w:rsidR="007251E8" w:rsidRDefault="007251E8" w:rsidP="007251E8">
      <w:pPr>
        <w:ind w:firstLine="540"/>
        <w:jc w:val="center"/>
        <w:rPr>
          <w:b/>
          <w:color w:val="000000"/>
        </w:rPr>
      </w:pPr>
      <w:r w:rsidRPr="004A5045">
        <w:rPr>
          <w:b/>
          <w:color w:val="000000"/>
          <w:lang w:val="en-US"/>
        </w:rPr>
        <w:t>III</w:t>
      </w:r>
      <w:r w:rsidRPr="004A5045">
        <w:rPr>
          <w:b/>
          <w:color w:val="000000"/>
        </w:rPr>
        <w:t>. Должностные обязанности</w:t>
      </w:r>
    </w:p>
    <w:p w:rsidR="008804C5" w:rsidRPr="004A5045" w:rsidRDefault="008804C5" w:rsidP="007251E8">
      <w:pPr>
        <w:ind w:firstLine="540"/>
        <w:jc w:val="center"/>
        <w:rPr>
          <w:b/>
          <w:color w:val="000000"/>
        </w:rPr>
      </w:pPr>
    </w:p>
    <w:p w:rsidR="007251E8" w:rsidRPr="005C2EC5" w:rsidRDefault="007251E8" w:rsidP="007251E8">
      <w:pPr>
        <w:ind w:firstLine="709"/>
        <w:jc w:val="both"/>
      </w:pPr>
      <w:r w:rsidRPr="005C2EC5">
        <w:t xml:space="preserve">3.1. </w:t>
      </w:r>
      <w:r w:rsidR="009B3D93">
        <w:rPr>
          <w:spacing w:val="1"/>
        </w:rPr>
        <w:t>С</w:t>
      </w:r>
      <w:r w:rsidRPr="005C2EC5">
        <w:rPr>
          <w:spacing w:val="1"/>
        </w:rPr>
        <w:t xml:space="preserve">пециалист </w:t>
      </w:r>
      <w:r w:rsidRPr="005C2EC5">
        <w:t>обязан:</w:t>
      </w:r>
    </w:p>
    <w:p w:rsidR="007251E8" w:rsidRPr="005C2EC5" w:rsidRDefault="000329A2" w:rsidP="007251E8">
      <w:pPr>
        <w:ind w:firstLine="709"/>
        <w:jc w:val="both"/>
      </w:pPr>
      <w:r>
        <w:t>3.1.1.</w:t>
      </w:r>
      <w:r w:rsidR="007251E8" w:rsidRPr="005C2EC5">
        <w:t xml:space="preserve"> соблюдать Конституцию Российской Федерации, федеральные конституционные законы, иные нормативные правовые акты Российской Федерации, Устав Нижегородской области и иные нормативные правовые акты Нижегородской области, устав </w:t>
      </w:r>
      <w:r w:rsidR="009B3D93">
        <w:t xml:space="preserve">Тонкинского </w:t>
      </w:r>
      <w:r w:rsidR="007251E8" w:rsidRPr="005C2EC5">
        <w:t>муниципального района и иные муниципальные правовые акты и обеспечивать их исполнение;</w:t>
      </w:r>
    </w:p>
    <w:p w:rsidR="007251E8" w:rsidRPr="005C2EC5" w:rsidRDefault="000329A2" w:rsidP="007251E8">
      <w:pPr>
        <w:ind w:firstLine="709"/>
        <w:jc w:val="both"/>
      </w:pPr>
      <w:r>
        <w:t>3.1.2.</w:t>
      </w:r>
      <w:r w:rsidR="007251E8" w:rsidRPr="005C2EC5">
        <w:t xml:space="preserve"> исполнять должностные обязанности в соответствии с должностной инструкцией;</w:t>
      </w:r>
    </w:p>
    <w:p w:rsidR="007251E8" w:rsidRPr="005C2EC5" w:rsidRDefault="000329A2" w:rsidP="007251E8">
      <w:pPr>
        <w:ind w:firstLine="709"/>
        <w:jc w:val="both"/>
      </w:pPr>
      <w:r>
        <w:t>3.1.3.</w:t>
      </w:r>
      <w:r w:rsidR="007251E8" w:rsidRPr="005C2EC5">
        <w:t xml:space="preserve"> соблюдать при исполнении должностных обязанностей права и законные интересы граждан и организаций;</w:t>
      </w:r>
    </w:p>
    <w:p w:rsidR="007251E8" w:rsidRPr="005C2EC5" w:rsidRDefault="000329A2" w:rsidP="007251E8">
      <w:pPr>
        <w:ind w:firstLine="709"/>
        <w:jc w:val="both"/>
      </w:pPr>
      <w:r>
        <w:t>3.1.4.</w:t>
      </w:r>
      <w:r w:rsidR="007251E8" w:rsidRPr="005C2EC5">
        <w:t xml:space="preserve"> соблюдать правила внутреннего трудового распорядка </w:t>
      </w:r>
      <w:r w:rsidR="009B3D93">
        <w:t xml:space="preserve">управления </w:t>
      </w:r>
      <w:r w:rsidR="007251E8" w:rsidRPr="005C2EC5">
        <w:t xml:space="preserve"> образования, должностную инструкцию, порядок работы со служебной информацией;</w:t>
      </w:r>
    </w:p>
    <w:p w:rsidR="007251E8" w:rsidRPr="005C2EC5" w:rsidRDefault="000329A2" w:rsidP="007251E8">
      <w:pPr>
        <w:ind w:firstLine="709"/>
        <w:jc w:val="both"/>
      </w:pPr>
      <w:r>
        <w:t>3.1.5.</w:t>
      </w:r>
      <w:r w:rsidR="007251E8" w:rsidRPr="005C2EC5">
        <w:t xml:space="preserve"> поддерживать уровень квалификации, необходимый для надлежащего исполнения должностных обязанностей;</w:t>
      </w:r>
    </w:p>
    <w:p w:rsidR="007251E8" w:rsidRPr="005C2EC5" w:rsidRDefault="000329A2" w:rsidP="007251E8">
      <w:pPr>
        <w:ind w:firstLine="709"/>
        <w:jc w:val="both"/>
      </w:pPr>
      <w:r>
        <w:t>3.1.6.</w:t>
      </w:r>
      <w:r w:rsidR="007251E8" w:rsidRPr="005C2EC5">
        <w:t xml:space="preserve">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251E8" w:rsidRDefault="000329A2" w:rsidP="007251E8">
      <w:pPr>
        <w:ind w:firstLine="709"/>
        <w:jc w:val="both"/>
      </w:pPr>
      <w:r>
        <w:t>3.1.7.</w:t>
      </w:r>
      <w:r w:rsidR="007251E8" w:rsidRPr="005C2EC5">
        <w:t xml:space="preserve">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F7D17" w:rsidRDefault="009421A5" w:rsidP="007809D7">
      <w:pPr>
        <w:ind w:firstLine="709"/>
        <w:jc w:val="both"/>
        <w:rPr>
          <w:sz w:val="28"/>
          <w:szCs w:val="28"/>
        </w:rPr>
      </w:pPr>
      <w:r w:rsidRPr="009421A5">
        <w:t>3.1.8.</w:t>
      </w:r>
      <w:r w:rsidR="000E2A17">
        <w:rPr>
          <w:i/>
        </w:rPr>
        <w:t xml:space="preserve"> </w:t>
      </w:r>
      <w:r w:rsidR="007809D7">
        <w:t xml:space="preserve"> </w:t>
      </w:r>
      <w:r w:rsidR="00880108" w:rsidRPr="00880108">
        <w:t>Соблюдат</w:t>
      </w:r>
      <w:r w:rsidR="007809D7">
        <w:t>ь</w:t>
      </w:r>
      <w:r w:rsidR="00880108" w:rsidRPr="00880108">
        <w:t xml:space="preserve"> нормы законодательст</w:t>
      </w:r>
      <w:r w:rsidR="007809D7">
        <w:t>ва по противодействию коррупции</w:t>
      </w:r>
      <w:r w:rsidR="00880108">
        <w:rPr>
          <w:sz w:val="28"/>
          <w:szCs w:val="28"/>
        </w:rPr>
        <w:t xml:space="preserve">  </w:t>
      </w:r>
    </w:p>
    <w:p w:rsidR="002F7D17" w:rsidRPr="007809D7" w:rsidRDefault="009421A5" w:rsidP="002F7D17">
      <w:pPr>
        <w:keepNext/>
        <w:ind w:firstLine="709"/>
        <w:jc w:val="both"/>
      </w:pPr>
      <w:r>
        <w:t>-</w:t>
      </w:r>
      <w:r w:rsidR="007809D7">
        <w:t>Уведомля</w:t>
      </w:r>
      <w:r w:rsidR="002F7D17" w:rsidRPr="007809D7">
        <w:t>т</w:t>
      </w:r>
      <w:r w:rsidR="007809D7">
        <w:t>ь</w:t>
      </w:r>
      <w:r w:rsidR="002F7D17" w:rsidRPr="007809D7">
        <w:t xml:space="preserve"> 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(в соответствии со статьей 9 Федерального закона от 25.12.2008 № 273-ФЗ  «О противодействии коррупции»)</w:t>
      </w:r>
    </w:p>
    <w:p w:rsidR="002F7D17" w:rsidRPr="007809D7" w:rsidRDefault="009421A5" w:rsidP="002F7D17">
      <w:pPr>
        <w:keepNext/>
        <w:ind w:firstLine="709"/>
        <w:jc w:val="both"/>
      </w:pPr>
      <w:r>
        <w:t>-</w:t>
      </w:r>
      <w:r w:rsidR="002F7D17" w:rsidRPr="007809D7">
        <w:t>Принимат</w:t>
      </w:r>
      <w:r w:rsidR="007809D7">
        <w:t>ь</w:t>
      </w:r>
      <w:r w:rsidR="002F7D17" w:rsidRPr="007809D7">
        <w:t xml:space="preserve"> меры по недопущению любой возможности возникновения конфликта интересов (в соответствии со статьей 11 Федерального закона от 25.12.2008  № 273-ФЗ «О противодействии коррупции»)</w:t>
      </w:r>
    </w:p>
    <w:p w:rsidR="002F7D17" w:rsidRPr="007809D7" w:rsidRDefault="002F7D17" w:rsidP="005255BE">
      <w:pPr>
        <w:keepNext/>
        <w:tabs>
          <w:tab w:val="left" w:pos="960"/>
          <w:tab w:val="left" w:pos="1080"/>
          <w:tab w:val="left" w:pos="1200"/>
        </w:tabs>
      </w:pPr>
      <w:r w:rsidRPr="007809D7">
        <w:t xml:space="preserve">         </w:t>
      </w:r>
      <w:r w:rsidR="009421A5">
        <w:t>-</w:t>
      </w:r>
      <w:r w:rsidRPr="007809D7">
        <w:t>В  письменной  форме уведомлят</w:t>
      </w:r>
      <w:r w:rsidR="007809D7">
        <w:t>ь</w:t>
      </w:r>
      <w:r w:rsidRPr="007809D7">
        <w:t xml:space="preserve">   представителя   нанимателя (работодателя) о</w:t>
      </w:r>
      <w:r w:rsidR="005255BE">
        <w:t xml:space="preserve"> в</w:t>
      </w:r>
      <w:r w:rsidRPr="007809D7">
        <w:t>озникшем конфликте интересов или о возможности его возникновения, как только станет об этом известно.</w:t>
      </w:r>
    </w:p>
    <w:p w:rsidR="002F7D17" w:rsidRPr="007809D7" w:rsidRDefault="002F7D17" w:rsidP="002F7D17">
      <w:pPr>
        <w:keepNext/>
        <w:tabs>
          <w:tab w:val="left" w:pos="960"/>
          <w:tab w:val="left" w:pos="1080"/>
          <w:tab w:val="left" w:pos="1200"/>
        </w:tabs>
        <w:jc w:val="both"/>
      </w:pPr>
      <w:r w:rsidRPr="007809D7">
        <w:t xml:space="preserve">        </w:t>
      </w:r>
      <w:r w:rsidR="009421A5">
        <w:t>-</w:t>
      </w:r>
      <w:r w:rsidRPr="007809D7">
        <w:t>Соблюдат</w:t>
      </w:r>
      <w:r w:rsidR="007809D7">
        <w:t>ь</w:t>
      </w:r>
      <w:r w:rsidRPr="007809D7">
        <w:t xml:space="preserve"> ограничения в части получения в связи с выполнением должностных обязанностей</w:t>
      </w:r>
      <w:r w:rsidR="007809D7" w:rsidRPr="007809D7">
        <w:t>,</w:t>
      </w:r>
      <w:r w:rsidRPr="007809D7"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 (в соответствии со статьей 12.1 Федерального закона от 25.12.2008   № 273-ФЗ «О противодействии коррупции»)</w:t>
      </w:r>
    </w:p>
    <w:p w:rsidR="00880108" w:rsidRDefault="00880108" w:rsidP="00880108">
      <w:pPr>
        <w:tabs>
          <w:tab w:val="left" w:pos="960"/>
          <w:tab w:val="left" w:pos="1200"/>
        </w:tabs>
        <w:jc w:val="both"/>
        <w:rPr>
          <w:sz w:val="28"/>
          <w:szCs w:val="28"/>
        </w:rPr>
      </w:pPr>
      <w:r w:rsidRPr="000329A2">
        <w:t xml:space="preserve">  </w:t>
      </w:r>
      <w:r w:rsidR="000329A2">
        <w:t xml:space="preserve">     </w:t>
      </w:r>
      <w:r w:rsidRPr="000329A2">
        <w:t xml:space="preserve"> </w:t>
      </w:r>
      <w:r w:rsidR="009421A5">
        <w:t>-</w:t>
      </w:r>
      <w:r w:rsidR="007809D7" w:rsidRPr="00880108">
        <w:t>Соблюдат</w:t>
      </w:r>
      <w:r w:rsidR="007809D7">
        <w:t>ь</w:t>
      </w:r>
      <w:r w:rsidR="007809D7" w:rsidRPr="00880108">
        <w:t xml:space="preserve"> требования к служебному поведению и положения Кодекса этики и служебного поведения сотрудников  </w:t>
      </w:r>
      <w:r w:rsidR="007809D7">
        <w:t>у</w:t>
      </w:r>
      <w:r w:rsidR="007809D7" w:rsidRPr="00880108">
        <w:t>правления  образования.</w:t>
      </w:r>
      <w:r w:rsidR="007809D7" w:rsidRPr="00880108">
        <w:rPr>
          <w:i/>
        </w:rPr>
        <w:t xml:space="preserve"> </w:t>
      </w:r>
      <w:r w:rsidR="007809D7" w:rsidRPr="00880108">
        <w:t xml:space="preserve">  </w:t>
      </w:r>
    </w:p>
    <w:p w:rsidR="007251E8" w:rsidRPr="00985671" w:rsidRDefault="00B36072" w:rsidP="000E2A17">
      <w:pPr>
        <w:tabs>
          <w:tab w:val="left" w:pos="720"/>
        </w:tabs>
        <w:ind w:firstLine="709"/>
        <w:jc w:val="both"/>
      </w:pPr>
      <w:r>
        <w:rPr>
          <w:color w:val="FF0000"/>
        </w:rPr>
        <w:lastRenderedPageBreak/>
        <w:t xml:space="preserve"> </w:t>
      </w:r>
      <w:r w:rsidR="007251E8" w:rsidRPr="001D2F5A">
        <w:t>3.</w:t>
      </w:r>
      <w:r w:rsidR="00880108">
        <w:t>2</w:t>
      </w:r>
      <w:r w:rsidR="007251E8" w:rsidRPr="001D2F5A">
        <w:t xml:space="preserve">. </w:t>
      </w:r>
      <w:r w:rsidR="00A72A1F">
        <w:t>С</w:t>
      </w:r>
      <w:r w:rsidR="007251E8">
        <w:t xml:space="preserve">пециалист </w:t>
      </w:r>
      <w:r w:rsidR="007251E8" w:rsidRPr="001D2F5A">
        <w:t xml:space="preserve">при исполнении должностных обязанностей и во внеслужебное время </w:t>
      </w:r>
      <w:r w:rsidR="004A38A6">
        <w:t xml:space="preserve"> </w:t>
      </w:r>
      <w:r w:rsidR="007251E8" w:rsidRPr="00985671">
        <w:t>должен руководствоваться общими нравственными принципами и основными принципами служебной этики:</w:t>
      </w:r>
    </w:p>
    <w:p w:rsidR="007251E8" w:rsidRPr="00985671" w:rsidRDefault="007251E8" w:rsidP="007251E8">
      <w:pPr>
        <w:numPr>
          <w:ilvl w:val="0"/>
          <w:numId w:val="12"/>
        </w:numPr>
        <w:tabs>
          <w:tab w:val="left" w:pos="900"/>
        </w:tabs>
        <w:jc w:val="both"/>
      </w:pPr>
      <w:r w:rsidRPr="00985671">
        <w:t>принцип служения государству;</w:t>
      </w:r>
    </w:p>
    <w:p w:rsidR="007251E8" w:rsidRPr="00985671" w:rsidRDefault="007251E8" w:rsidP="007251E8">
      <w:pPr>
        <w:numPr>
          <w:ilvl w:val="0"/>
          <w:numId w:val="11"/>
        </w:numPr>
        <w:tabs>
          <w:tab w:val="left" w:pos="900"/>
        </w:tabs>
        <w:jc w:val="both"/>
      </w:pPr>
      <w:r w:rsidRPr="00985671">
        <w:t>принцип служения общественным интересам;</w:t>
      </w:r>
    </w:p>
    <w:p w:rsidR="007251E8" w:rsidRPr="00985671" w:rsidRDefault="007251E8" w:rsidP="007251E8">
      <w:pPr>
        <w:numPr>
          <w:ilvl w:val="0"/>
          <w:numId w:val="11"/>
        </w:numPr>
        <w:tabs>
          <w:tab w:val="left" w:pos="900"/>
        </w:tabs>
        <w:jc w:val="both"/>
      </w:pPr>
      <w:r w:rsidRPr="00985671">
        <w:t>принцип законности;</w:t>
      </w:r>
    </w:p>
    <w:p w:rsidR="007251E8" w:rsidRPr="00985671" w:rsidRDefault="007251E8" w:rsidP="007251E8">
      <w:pPr>
        <w:numPr>
          <w:ilvl w:val="0"/>
          <w:numId w:val="11"/>
        </w:numPr>
        <w:tabs>
          <w:tab w:val="left" w:pos="900"/>
        </w:tabs>
        <w:jc w:val="both"/>
      </w:pPr>
      <w:r w:rsidRPr="00985671">
        <w:t>принцип лояльности;</w:t>
      </w:r>
    </w:p>
    <w:p w:rsidR="007251E8" w:rsidRPr="00985671" w:rsidRDefault="007251E8" w:rsidP="007251E8">
      <w:pPr>
        <w:numPr>
          <w:ilvl w:val="0"/>
          <w:numId w:val="11"/>
        </w:numPr>
        <w:tabs>
          <w:tab w:val="left" w:pos="900"/>
        </w:tabs>
        <w:jc w:val="both"/>
      </w:pPr>
      <w:r w:rsidRPr="00985671">
        <w:t>принцип политической нейтральности;</w:t>
      </w:r>
    </w:p>
    <w:p w:rsidR="007251E8" w:rsidRPr="00985671" w:rsidRDefault="007251E8" w:rsidP="007251E8">
      <w:pPr>
        <w:numPr>
          <w:ilvl w:val="0"/>
          <w:numId w:val="11"/>
        </w:numPr>
        <w:tabs>
          <w:tab w:val="left" w:pos="900"/>
        </w:tabs>
        <w:jc w:val="both"/>
      </w:pPr>
      <w:r w:rsidRPr="00985671">
        <w:t>принцип уважения личности,</w:t>
      </w:r>
    </w:p>
    <w:p w:rsidR="007251E8" w:rsidRDefault="007251E8" w:rsidP="007251E8">
      <w:pPr>
        <w:tabs>
          <w:tab w:val="left" w:pos="900"/>
        </w:tabs>
        <w:jc w:val="both"/>
        <w:rPr>
          <w:color w:val="000000"/>
        </w:rPr>
      </w:pPr>
      <w:r w:rsidRPr="00B36072">
        <w:rPr>
          <w:color w:val="000000"/>
        </w:rPr>
        <w:t>а также рекомендациями по поведению</w:t>
      </w:r>
      <w:r w:rsidR="00B36072" w:rsidRPr="00B36072">
        <w:rPr>
          <w:color w:val="000000"/>
        </w:rPr>
        <w:t xml:space="preserve"> работников системы образования</w:t>
      </w:r>
      <w:r w:rsidRPr="00B36072">
        <w:rPr>
          <w:color w:val="000000"/>
        </w:rPr>
        <w:t xml:space="preserve"> в ситуации этической неопределенности, при признаках возможного конфликта интересов, в коррупционно опасных ситуациях.</w:t>
      </w:r>
    </w:p>
    <w:p w:rsidR="007251E8" w:rsidRPr="005C2EC5" w:rsidRDefault="007251E8" w:rsidP="00415A19">
      <w:pPr>
        <w:tabs>
          <w:tab w:val="left" w:pos="900"/>
        </w:tabs>
        <w:ind w:firstLine="720"/>
        <w:jc w:val="both"/>
        <w:rPr>
          <w:spacing w:val="1"/>
        </w:rPr>
      </w:pPr>
      <w:r w:rsidRPr="005C2EC5">
        <w:rPr>
          <w:bCs/>
          <w:spacing w:val="-1"/>
        </w:rPr>
        <w:t>3.</w:t>
      </w:r>
      <w:r w:rsidR="00880108">
        <w:rPr>
          <w:bCs/>
          <w:spacing w:val="-1"/>
        </w:rPr>
        <w:t>3</w:t>
      </w:r>
      <w:r w:rsidRPr="005C2EC5">
        <w:rPr>
          <w:bCs/>
          <w:spacing w:val="-1"/>
        </w:rPr>
        <w:t xml:space="preserve">. Основными функциями  </w:t>
      </w:r>
      <w:r w:rsidR="00415A19">
        <w:rPr>
          <w:bCs/>
          <w:spacing w:val="-1"/>
        </w:rPr>
        <w:t>С</w:t>
      </w:r>
      <w:r w:rsidRPr="005C2EC5">
        <w:rPr>
          <w:bCs/>
          <w:spacing w:val="-1"/>
        </w:rPr>
        <w:t>пециалиста</w:t>
      </w:r>
      <w:r w:rsidRPr="005C2EC5">
        <w:rPr>
          <w:bCs/>
          <w:spacing w:val="-5"/>
        </w:rPr>
        <w:t xml:space="preserve"> являются:</w:t>
      </w:r>
      <w:r w:rsidRPr="005C2EC5">
        <w:rPr>
          <w:spacing w:val="1"/>
        </w:rPr>
        <w:t xml:space="preserve"> </w:t>
      </w:r>
    </w:p>
    <w:p w:rsidR="007251E8" w:rsidRPr="005C2EC5" w:rsidRDefault="007251E8" w:rsidP="00415A19">
      <w:pPr>
        <w:pStyle w:val="a8"/>
        <w:spacing w:after="0"/>
        <w:ind w:left="0" w:firstLine="720"/>
        <w:jc w:val="both"/>
        <w:rPr>
          <w:rStyle w:val="highlighthighlightactive"/>
          <w:sz w:val="24"/>
          <w:szCs w:val="24"/>
        </w:rPr>
      </w:pPr>
      <w:proofErr w:type="gramStart"/>
      <w:r w:rsidRPr="005C2EC5">
        <w:rPr>
          <w:spacing w:val="1"/>
          <w:sz w:val="24"/>
          <w:szCs w:val="24"/>
        </w:rPr>
        <w:t>3.</w:t>
      </w:r>
      <w:r w:rsidR="00880108">
        <w:rPr>
          <w:spacing w:val="1"/>
          <w:sz w:val="24"/>
          <w:szCs w:val="24"/>
        </w:rPr>
        <w:t>3</w:t>
      </w:r>
      <w:r w:rsidRPr="005C2EC5">
        <w:rPr>
          <w:spacing w:val="1"/>
          <w:sz w:val="24"/>
          <w:szCs w:val="24"/>
        </w:rPr>
        <w:t xml:space="preserve">.1.  </w:t>
      </w:r>
      <w:r w:rsidRPr="005C2EC5">
        <w:rPr>
          <w:sz w:val="24"/>
          <w:szCs w:val="24"/>
        </w:rPr>
        <w:t xml:space="preserve">содействие развитию личности, талантов </w:t>
      </w:r>
      <w:bookmarkStart w:id="0" w:name="YANDEX_18"/>
      <w:bookmarkEnd w:id="0"/>
      <w:r w:rsidR="001D219B" w:rsidRPr="005C2EC5">
        <w:rPr>
          <w:sz w:val="24"/>
          <w:szCs w:val="24"/>
        </w:rPr>
        <w:fldChar w:fldCharType="begin"/>
      </w:r>
      <w:r w:rsidRPr="005C2EC5">
        <w:rPr>
          <w:sz w:val="24"/>
          <w:szCs w:val="24"/>
        </w:rPr>
        <w:instrText xml:space="preserve"> HYPERLINK "http://hghltd.yandex.net/yandbtm?fmode=inject&amp;url=http%3A%2F%2Fwww.tlttimes.ru%2Fblog%2Ftribune%2F9718.html&amp;text=%D0%B4%D0%BE%D0%BB%D0%B6%D0%BD%D0%BE%D1%81%D1%82%D0%BD%D0%B0%D1%8F%20%D0%B8%D0%BD%D1%81%D1%82%D1%80%D1%83%D0%BA%D1%86%D0%B8%D1%8F%20%D1%81%D0%BF%D0%B5%D1%86%D0%B8%D0%B0%D0%BB%D0%B8%D1%81%D1%82%D0%B0%20%D0%BF%D0%BE%20%D1%80%D0%B0%D0%B1%D0%BE%D1%82%D0%B5%20%D1%81%20%D0%B4%D0%B5%D1%82%D1%8C%D0%BC%D0%B8%20%D0%B8%20%D0%BC%D0%BE%D0%BB%D0%BE%D0%B4%D0%B5%D0%B6%D1%8C%D1%8E&amp;l10n=ru&amp;mime=html&amp;sign=b831a5bb0157bee16adb670036a55ee7&amp;keyno=0" \l "YANDEX_17" </w:instrText>
      </w:r>
      <w:r w:rsidR="001D219B" w:rsidRPr="005C2EC5">
        <w:rPr>
          <w:sz w:val="24"/>
          <w:szCs w:val="24"/>
        </w:rPr>
        <w:fldChar w:fldCharType="end"/>
      </w:r>
      <w:r w:rsidRPr="005C2EC5">
        <w:rPr>
          <w:rStyle w:val="highlighthighlightactive"/>
          <w:sz w:val="24"/>
          <w:szCs w:val="24"/>
        </w:rPr>
        <w:t>и</w:t>
      </w:r>
      <w:hyperlink r:id="rId5" w:anchor="YANDEX_19" w:history="1"/>
      <w:r w:rsidRPr="005C2EC5">
        <w:rPr>
          <w:sz w:val="24"/>
          <w:szCs w:val="24"/>
        </w:rPr>
        <w:t xml:space="preserve"> способностей, формированию общей культуры детей, подростков</w:t>
      </w:r>
      <w:proofErr w:type="gramEnd"/>
      <w:r w:rsidRPr="005C2EC5">
        <w:rPr>
          <w:sz w:val="24"/>
          <w:szCs w:val="24"/>
        </w:rPr>
        <w:t xml:space="preserve"> </w:t>
      </w:r>
      <w:bookmarkStart w:id="1" w:name="YANDEX_19"/>
      <w:bookmarkEnd w:id="1"/>
      <w:r w:rsidR="001D219B" w:rsidRPr="005C2EC5">
        <w:rPr>
          <w:sz w:val="24"/>
          <w:szCs w:val="24"/>
        </w:rPr>
        <w:fldChar w:fldCharType="begin"/>
      </w:r>
      <w:r w:rsidRPr="005C2EC5">
        <w:rPr>
          <w:sz w:val="24"/>
          <w:szCs w:val="24"/>
        </w:rPr>
        <w:instrText xml:space="preserve"> HYPERLINK "http://hghltd.yandex.net/yandbtm?fmode=inject&amp;url=http%3A%2F%2Fwww.tlttimes.ru%2Fblog%2Ftribune%2F9718.html&amp;text=%D0%B4%D0%BE%D0%BB%D0%B6%D0%BD%D0%BE%D1%81%D1%82%D0%BD%D0%B0%D1%8F%20%D0%B8%D0%BD%D1%81%D1%82%D1%80%D1%83%D0%BA%D1%86%D0%B8%D1%8F%20%D1%81%D0%BF%D0%B5%D1%86%D0%B8%D0%B0%D0%BB%D0%B8%D1%81%D1%82%D0%B0%20%D0%BF%D0%BE%20%D1%80%D0%B0%D0%B1%D0%BE%D1%82%D0%B5%20%D1%81%20%D0%B4%D0%B5%D1%82%D1%8C%D0%BC%D0%B8%20%D0%B8%20%D0%BC%D0%BE%D0%BB%D0%BE%D0%B4%D0%B5%D0%B6%D1%8C%D1%8E&amp;l10n=ru&amp;mime=html&amp;sign=b831a5bb0157bee16adb670036a55ee7&amp;keyno=0" \l "YANDEX_18" </w:instrText>
      </w:r>
      <w:r w:rsidR="001D219B" w:rsidRPr="005C2EC5">
        <w:rPr>
          <w:sz w:val="24"/>
          <w:szCs w:val="24"/>
        </w:rPr>
        <w:fldChar w:fldCharType="end"/>
      </w:r>
      <w:r w:rsidRPr="005C2EC5">
        <w:rPr>
          <w:rStyle w:val="highlighthighlightactive"/>
          <w:sz w:val="24"/>
          <w:szCs w:val="24"/>
        </w:rPr>
        <w:t>и</w:t>
      </w:r>
      <w:hyperlink r:id="rId6" w:anchor="YANDEX_20" w:history="1"/>
      <w:r w:rsidRPr="005C2EC5">
        <w:rPr>
          <w:sz w:val="24"/>
          <w:szCs w:val="24"/>
        </w:rPr>
        <w:t xml:space="preserve"> </w:t>
      </w:r>
      <w:bookmarkStart w:id="2" w:name="YANDEX_20"/>
      <w:bookmarkEnd w:id="2"/>
      <w:r w:rsidR="001D219B" w:rsidRPr="005C2EC5">
        <w:rPr>
          <w:sz w:val="24"/>
          <w:szCs w:val="24"/>
        </w:rPr>
        <w:fldChar w:fldCharType="begin"/>
      </w:r>
      <w:r w:rsidRPr="005C2EC5">
        <w:rPr>
          <w:sz w:val="24"/>
          <w:szCs w:val="24"/>
        </w:rPr>
        <w:instrText xml:space="preserve"> HYPERLINK "http://hghltd.yandex.net/yandbtm?fmode=inject&amp;url=http%3A%2F%2Fwww.tlttimes.ru%2Fblog%2Ftribune%2F9718.html&amp;text=%D0%B4%D0%BE%D0%BB%D0%B6%D0%BD%D0%BE%D1%81%D1%82%D0%BD%D0%B0%D1%8F%20%D0%B8%D0%BD%D1%81%D1%82%D1%80%D1%83%D0%BA%D1%86%D0%B8%D1%8F%20%D1%81%D0%BF%D0%B5%D1%86%D0%B8%D0%B0%D0%BB%D0%B8%D1%81%D1%82%D0%B0%20%D0%BF%D0%BE%20%D1%80%D0%B0%D0%B1%D0%BE%D1%82%D0%B5%20%D1%81%20%D0%B4%D0%B5%D1%82%D1%8C%D0%BC%D0%B8%20%D0%B8%20%D0%BC%D0%BE%D0%BB%D0%BE%D0%B4%D0%B5%D0%B6%D1%8C%D1%8E&amp;l10n=ru&amp;mime=html&amp;sign=b831a5bb0157bee16adb670036a55ee7&amp;keyno=0" \l "YANDEX_19" </w:instrText>
      </w:r>
      <w:r w:rsidR="001D219B" w:rsidRPr="005C2EC5">
        <w:rPr>
          <w:sz w:val="24"/>
          <w:szCs w:val="24"/>
        </w:rPr>
        <w:fldChar w:fldCharType="end"/>
      </w:r>
      <w:r w:rsidRPr="005C2EC5">
        <w:rPr>
          <w:rStyle w:val="highlighthighlightactive"/>
          <w:sz w:val="24"/>
          <w:szCs w:val="24"/>
        </w:rPr>
        <w:t>молод</w:t>
      </w:r>
      <w:r w:rsidR="00B36072">
        <w:rPr>
          <w:rStyle w:val="highlighthighlightactive"/>
          <w:sz w:val="24"/>
          <w:szCs w:val="24"/>
        </w:rPr>
        <w:t>ё</w:t>
      </w:r>
      <w:r w:rsidRPr="005C2EC5">
        <w:rPr>
          <w:rStyle w:val="highlighthighlightactive"/>
          <w:sz w:val="24"/>
          <w:szCs w:val="24"/>
        </w:rPr>
        <w:t xml:space="preserve">жи </w:t>
      </w:r>
      <w:r w:rsidR="00A72A1F">
        <w:rPr>
          <w:rStyle w:val="highlighthighlightactive"/>
          <w:sz w:val="24"/>
          <w:szCs w:val="24"/>
        </w:rPr>
        <w:t xml:space="preserve">Тонкинского муниципального </w:t>
      </w:r>
      <w:r w:rsidR="004A38A6">
        <w:rPr>
          <w:rStyle w:val="highlighthighlightactive"/>
          <w:sz w:val="24"/>
          <w:szCs w:val="24"/>
        </w:rPr>
        <w:t xml:space="preserve"> </w:t>
      </w:r>
      <w:r w:rsidRPr="005C2EC5">
        <w:rPr>
          <w:rStyle w:val="highlighthighlightactive"/>
          <w:sz w:val="24"/>
          <w:szCs w:val="24"/>
        </w:rPr>
        <w:t xml:space="preserve"> района</w:t>
      </w:r>
      <w:r w:rsidR="00BF0043">
        <w:rPr>
          <w:rStyle w:val="highlighthighlightactive"/>
          <w:sz w:val="24"/>
          <w:szCs w:val="24"/>
        </w:rPr>
        <w:t xml:space="preserve"> Нижегородской области</w:t>
      </w:r>
      <w:r w:rsidRPr="005C2EC5">
        <w:rPr>
          <w:rStyle w:val="highlighthighlightactive"/>
          <w:sz w:val="24"/>
          <w:szCs w:val="24"/>
        </w:rPr>
        <w:t>;</w:t>
      </w:r>
    </w:p>
    <w:p w:rsidR="007251E8" w:rsidRPr="005C2EC5" w:rsidRDefault="007251E8" w:rsidP="00415A19">
      <w:pPr>
        <w:pStyle w:val="a8"/>
        <w:spacing w:after="0"/>
        <w:ind w:left="0" w:firstLine="720"/>
        <w:jc w:val="both"/>
        <w:rPr>
          <w:sz w:val="24"/>
          <w:szCs w:val="24"/>
        </w:rPr>
      </w:pPr>
      <w:r w:rsidRPr="005C2EC5">
        <w:rPr>
          <w:sz w:val="24"/>
          <w:szCs w:val="24"/>
        </w:rPr>
        <w:t>3.</w:t>
      </w:r>
      <w:r w:rsidR="00880108">
        <w:rPr>
          <w:sz w:val="24"/>
          <w:szCs w:val="24"/>
        </w:rPr>
        <w:t>3</w:t>
      </w:r>
      <w:r w:rsidRPr="005C2EC5">
        <w:rPr>
          <w:sz w:val="24"/>
          <w:szCs w:val="24"/>
        </w:rPr>
        <w:t>.2. организация массовых мероприятий для детей и молодежи района, содействие в участии представителей детских и молод</w:t>
      </w:r>
      <w:r w:rsidR="00B36072">
        <w:rPr>
          <w:sz w:val="24"/>
          <w:szCs w:val="24"/>
        </w:rPr>
        <w:t>ё</w:t>
      </w:r>
      <w:r w:rsidRPr="005C2EC5">
        <w:rPr>
          <w:sz w:val="24"/>
          <w:szCs w:val="24"/>
        </w:rPr>
        <w:t xml:space="preserve">жных команд </w:t>
      </w:r>
      <w:r w:rsidR="00A72A1F">
        <w:rPr>
          <w:sz w:val="24"/>
          <w:szCs w:val="24"/>
        </w:rPr>
        <w:t>Тонкинского</w:t>
      </w:r>
      <w:r w:rsidR="00BF0043">
        <w:rPr>
          <w:sz w:val="24"/>
          <w:szCs w:val="24"/>
        </w:rPr>
        <w:t xml:space="preserve"> муниципального</w:t>
      </w:r>
      <w:r w:rsidR="00A72A1F">
        <w:rPr>
          <w:sz w:val="24"/>
          <w:szCs w:val="24"/>
        </w:rPr>
        <w:t xml:space="preserve"> </w:t>
      </w:r>
      <w:r w:rsidRPr="005C2EC5">
        <w:rPr>
          <w:sz w:val="24"/>
          <w:szCs w:val="24"/>
        </w:rPr>
        <w:t>района</w:t>
      </w:r>
      <w:r w:rsidR="00BF0043">
        <w:rPr>
          <w:sz w:val="24"/>
          <w:szCs w:val="24"/>
        </w:rPr>
        <w:t xml:space="preserve"> Нижегородской области</w:t>
      </w:r>
      <w:r w:rsidRPr="005C2EC5">
        <w:rPr>
          <w:sz w:val="24"/>
          <w:szCs w:val="24"/>
        </w:rPr>
        <w:t xml:space="preserve"> в мероприятиях различного уровня;</w:t>
      </w:r>
    </w:p>
    <w:p w:rsidR="007251E8" w:rsidRPr="005C2EC5" w:rsidRDefault="007251E8" w:rsidP="00415A19">
      <w:pPr>
        <w:pStyle w:val="a8"/>
        <w:spacing w:after="0"/>
        <w:ind w:left="0" w:firstLine="720"/>
        <w:rPr>
          <w:sz w:val="24"/>
          <w:szCs w:val="24"/>
        </w:rPr>
      </w:pPr>
      <w:r w:rsidRPr="005C2EC5">
        <w:rPr>
          <w:sz w:val="24"/>
          <w:szCs w:val="24"/>
        </w:rPr>
        <w:t>3.</w:t>
      </w:r>
      <w:r w:rsidR="00880108">
        <w:rPr>
          <w:sz w:val="24"/>
          <w:szCs w:val="24"/>
        </w:rPr>
        <w:t>3</w:t>
      </w:r>
      <w:r w:rsidRPr="005C2EC5">
        <w:rPr>
          <w:sz w:val="24"/>
          <w:szCs w:val="24"/>
        </w:rPr>
        <w:t>.3.  взаимодействие с общественными организациями, учреждениями по работе с детьми и молодежью;</w:t>
      </w:r>
    </w:p>
    <w:p w:rsidR="007251E8" w:rsidRPr="005C2EC5" w:rsidRDefault="007251E8" w:rsidP="00415A19">
      <w:pPr>
        <w:shd w:val="clear" w:color="auto" w:fill="FFFFFF"/>
        <w:tabs>
          <w:tab w:val="left" w:pos="284"/>
          <w:tab w:val="left" w:pos="720"/>
          <w:tab w:val="left" w:pos="851"/>
          <w:tab w:val="left" w:pos="3917"/>
        </w:tabs>
        <w:ind w:right="-68" w:firstLine="720"/>
        <w:jc w:val="both"/>
      </w:pPr>
      <w:r w:rsidRPr="005C2EC5">
        <w:t>3.</w:t>
      </w:r>
      <w:r w:rsidR="00880108">
        <w:t>3</w:t>
      </w:r>
      <w:r w:rsidRPr="005C2EC5">
        <w:t>.4. участие в разработке и реализации муниципальных программ, проектов в сфере воспитания и молод</w:t>
      </w:r>
      <w:r w:rsidR="00C60E26">
        <w:t>ё</w:t>
      </w:r>
      <w:r w:rsidRPr="005C2EC5">
        <w:t>жной политики  района, участие в реализации областных программ Нижегородской области и федеральных программ и проектов</w:t>
      </w:r>
      <w:r w:rsidR="009C258F">
        <w:t>;</w:t>
      </w:r>
    </w:p>
    <w:p w:rsidR="007251E8" w:rsidRPr="005C2EC5" w:rsidRDefault="007251E8" w:rsidP="007251E8">
      <w:pPr>
        <w:shd w:val="clear" w:color="auto" w:fill="FFFFFF"/>
        <w:tabs>
          <w:tab w:val="left" w:pos="284"/>
          <w:tab w:val="left" w:pos="720"/>
          <w:tab w:val="left" w:pos="851"/>
          <w:tab w:val="left" w:pos="3917"/>
        </w:tabs>
        <w:ind w:right="-68" w:firstLine="709"/>
        <w:jc w:val="both"/>
      </w:pPr>
      <w:proofErr w:type="gramStart"/>
      <w:r w:rsidRPr="005C2EC5">
        <w:t>3.</w:t>
      </w:r>
      <w:r w:rsidR="00880108">
        <w:t>3</w:t>
      </w:r>
      <w:r w:rsidRPr="005C2EC5">
        <w:t xml:space="preserve">.5. предоставление информации, созданной </w:t>
      </w:r>
      <w:r w:rsidR="00A72A1F">
        <w:t xml:space="preserve">управлением </w:t>
      </w:r>
      <w:r w:rsidRPr="005C2EC5">
        <w:t xml:space="preserve"> образования в пределах своих полномочий, о деятельности </w:t>
      </w:r>
      <w:r w:rsidR="00A72A1F">
        <w:t xml:space="preserve">управления </w:t>
      </w:r>
      <w:r w:rsidRPr="005C2EC5">
        <w:t xml:space="preserve">образования гражданам </w:t>
      </w:r>
      <w:r w:rsidR="00A72A1F">
        <w:t xml:space="preserve">Тонкинского </w:t>
      </w:r>
      <w:r w:rsidRPr="005C2EC5">
        <w:t>муниципального района</w:t>
      </w:r>
      <w:r w:rsidR="00195566">
        <w:t xml:space="preserve"> Нижегородской области</w:t>
      </w:r>
      <w:r w:rsidRPr="005C2EC5">
        <w:t>, организациям, общественным объединениям, органам местного самоуправления, государственным органам по вопросам своей компетенции;</w:t>
      </w:r>
      <w:proofErr w:type="gramEnd"/>
    </w:p>
    <w:p w:rsidR="007251E8" w:rsidRPr="005C2EC5" w:rsidRDefault="007251E8" w:rsidP="007251E8">
      <w:pPr>
        <w:shd w:val="clear" w:color="auto" w:fill="FFFFFF"/>
        <w:tabs>
          <w:tab w:val="left" w:pos="284"/>
          <w:tab w:val="left" w:pos="720"/>
          <w:tab w:val="left" w:pos="851"/>
          <w:tab w:val="left" w:pos="3917"/>
        </w:tabs>
        <w:ind w:right="-68" w:firstLine="709"/>
        <w:jc w:val="both"/>
      </w:pPr>
      <w:r w:rsidRPr="005C2EC5">
        <w:t>3.</w:t>
      </w:r>
      <w:r w:rsidR="00880108">
        <w:t>3</w:t>
      </w:r>
      <w:r w:rsidRPr="005C2EC5">
        <w:t>.6. предоставление в контрольны</w:t>
      </w:r>
      <w:r w:rsidR="00B36072">
        <w:t>е</w:t>
      </w:r>
      <w:r w:rsidRPr="005C2EC5">
        <w:t xml:space="preserve"> орган</w:t>
      </w:r>
      <w:r w:rsidR="00B36072">
        <w:t>ы</w:t>
      </w:r>
      <w:r w:rsidRPr="005C2EC5">
        <w:t xml:space="preserve"> </w:t>
      </w:r>
      <w:r w:rsidR="00952B70">
        <w:t xml:space="preserve">Тонкинского </w:t>
      </w:r>
      <w:r w:rsidRPr="005C2EC5">
        <w:t>района</w:t>
      </w:r>
      <w:r w:rsidR="005A0E52">
        <w:t xml:space="preserve"> Нижегородской области </w:t>
      </w:r>
      <w:r w:rsidRPr="005C2EC5">
        <w:t>и органы государственного контроля по их требованию необходимой информации и документов, относящихся к их компетенции;</w:t>
      </w:r>
    </w:p>
    <w:p w:rsidR="007251E8" w:rsidRPr="005C2EC5" w:rsidRDefault="007251E8" w:rsidP="007251E8">
      <w:pPr>
        <w:shd w:val="clear" w:color="auto" w:fill="FFFFFF"/>
        <w:tabs>
          <w:tab w:val="left" w:pos="284"/>
          <w:tab w:val="left" w:pos="720"/>
          <w:tab w:val="left" w:pos="851"/>
          <w:tab w:val="left" w:pos="3917"/>
        </w:tabs>
        <w:ind w:right="-68" w:firstLine="709"/>
        <w:jc w:val="both"/>
        <w:rPr>
          <w:spacing w:val="-3"/>
        </w:rPr>
      </w:pPr>
      <w:r w:rsidRPr="005C2EC5">
        <w:t>3.</w:t>
      </w:r>
      <w:r w:rsidR="00880108">
        <w:t>3</w:t>
      </w:r>
      <w:r w:rsidRPr="005C2EC5">
        <w:t xml:space="preserve">.7. осуществление методической, консультативной помощи педагогическим работникам и руководителям муниципальных образовательных организаций в направлении своей </w:t>
      </w:r>
      <w:r w:rsidRPr="005C2EC5">
        <w:rPr>
          <w:spacing w:val="-3"/>
        </w:rPr>
        <w:t>деятельности;</w:t>
      </w:r>
    </w:p>
    <w:p w:rsidR="007251E8" w:rsidRPr="005C2EC5" w:rsidRDefault="007251E8" w:rsidP="007251E8">
      <w:pPr>
        <w:shd w:val="clear" w:color="auto" w:fill="FFFFFF"/>
        <w:tabs>
          <w:tab w:val="left" w:pos="284"/>
          <w:tab w:val="left" w:pos="720"/>
          <w:tab w:val="left" w:pos="851"/>
          <w:tab w:val="left" w:pos="3917"/>
        </w:tabs>
        <w:ind w:right="-68" w:firstLine="709"/>
        <w:jc w:val="both"/>
        <w:rPr>
          <w:spacing w:val="-3"/>
        </w:rPr>
      </w:pPr>
      <w:r w:rsidRPr="005C2EC5">
        <w:rPr>
          <w:spacing w:val="-3"/>
        </w:rPr>
        <w:t>3.</w:t>
      </w:r>
      <w:r w:rsidR="00880108">
        <w:rPr>
          <w:spacing w:val="-3"/>
        </w:rPr>
        <w:t>3</w:t>
      </w:r>
      <w:r w:rsidRPr="005C2EC5">
        <w:rPr>
          <w:spacing w:val="-3"/>
        </w:rPr>
        <w:t xml:space="preserve">.8. осуществление информационного обеспечения муниципальных образовательных </w:t>
      </w:r>
      <w:r w:rsidRPr="005C2EC5">
        <w:t>организац</w:t>
      </w:r>
      <w:r w:rsidRPr="005C2EC5">
        <w:rPr>
          <w:spacing w:val="-3"/>
        </w:rPr>
        <w:t>ий в пределах своей компетенции;</w:t>
      </w:r>
    </w:p>
    <w:p w:rsidR="007251E8" w:rsidRPr="005C2EC5" w:rsidRDefault="007251E8" w:rsidP="007251E8">
      <w:pPr>
        <w:shd w:val="clear" w:color="auto" w:fill="FFFFFF"/>
        <w:tabs>
          <w:tab w:val="left" w:pos="567"/>
          <w:tab w:val="left" w:pos="851"/>
        </w:tabs>
        <w:ind w:right="-68" w:firstLine="709"/>
        <w:jc w:val="both"/>
      </w:pPr>
      <w:r w:rsidRPr="004261D5">
        <w:t>3.</w:t>
      </w:r>
      <w:r w:rsidR="00880108" w:rsidRPr="004261D5">
        <w:t>4</w:t>
      </w:r>
      <w:r w:rsidRPr="004261D5">
        <w:t xml:space="preserve">. </w:t>
      </w:r>
      <w:r w:rsidR="00952B70" w:rsidRPr="004261D5">
        <w:t>С</w:t>
      </w:r>
      <w:r w:rsidRPr="004261D5">
        <w:t>пециалист выполняет следующие должностные обязанности:</w:t>
      </w:r>
    </w:p>
    <w:p w:rsidR="007251E8" w:rsidRDefault="00880108" w:rsidP="00D23137">
      <w:pPr>
        <w:pStyle w:val="HTM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0D9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3.4</w:t>
      </w:r>
      <w:r w:rsidR="007251E8" w:rsidRPr="005C2EC5">
        <w:rPr>
          <w:rFonts w:ascii="Times New Roman" w:hAnsi="Times New Roman" w:cs="Times New Roman"/>
          <w:sz w:val="24"/>
          <w:szCs w:val="24"/>
        </w:rPr>
        <w:t xml:space="preserve">.1. участвует в планировании деятельности </w:t>
      </w:r>
      <w:r w:rsidR="00952B70">
        <w:rPr>
          <w:rFonts w:ascii="Times New Roman" w:hAnsi="Times New Roman" w:cs="Times New Roman"/>
          <w:sz w:val="24"/>
          <w:szCs w:val="24"/>
        </w:rPr>
        <w:t>управления</w:t>
      </w:r>
      <w:r w:rsidR="007E385E">
        <w:rPr>
          <w:rFonts w:ascii="Times New Roman" w:hAnsi="Times New Roman" w:cs="Times New Roman"/>
          <w:sz w:val="24"/>
          <w:szCs w:val="24"/>
        </w:rPr>
        <w:t xml:space="preserve"> </w:t>
      </w:r>
      <w:r w:rsidR="007251E8" w:rsidRPr="005C2EC5">
        <w:rPr>
          <w:rFonts w:ascii="Times New Roman" w:hAnsi="Times New Roman" w:cs="Times New Roman"/>
          <w:sz w:val="24"/>
          <w:szCs w:val="24"/>
        </w:rPr>
        <w:t>образования по работе с детьми и молод</w:t>
      </w:r>
      <w:r w:rsidR="00B36072">
        <w:rPr>
          <w:rFonts w:ascii="Times New Roman" w:hAnsi="Times New Roman" w:cs="Times New Roman"/>
          <w:sz w:val="24"/>
          <w:szCs w:val="24"/>
        </w:rPr>
        <w:t>ё</w:t>
      </w:r>
      <w:r w:rsidR="007251E8" w:rsidRPr="005C2EC5">
        <w:rPr>
          <w:rFonts w:ascii="Times New Roman" w:hAnsi="Times New Roman" w:cs="Times New Roman"/>
          <w:sz w:val="24"/>
          <w:szCs w:val="24"/>
        </w:rPr>
        <w:t>жью, разрабатывает муниципальные программы, направленные на решение проблем труда, занятости, образования, социальную защиту молод</w:t>
      </w:r>
      <w:r w:rsidR="00B36072">
        <w:rPr>
          <w:rFonts w:ascii="Times New Roman" w:hAnsi="Times New Roman" w:cs="Times New Roman"/>
          <w:sz w:val="24"/>
          <w:szCs w:val="24"/>
        </w:rPr>
        <w:t>ё</w:t>
      </w:r>
      <w:r w:rsidR="007251E8" w:rsidRPr="005C2EC5">
        <w:rPr>
          <w:rFonts w:ascii="Times New Roman" w:hAnsi="Times New Roman" w:cs="Times New Roman"/>
          <w:sz w:val="24"/>
          <w:szCs w:val="24"/>
        </w:rPr>
        <w:t>жи,  профилактику социально-негативных явлений в молодежной среде, на развитие творчества и предпринимательства, поддержки деятельности молод</w:t>
      </w:r>
      <w:r w:rsidR="00B36072">
        <w:rPr>
          <w:rFonts w:ascii="Times New Roman" w:hAnsi="Times New Roman" w:cs="Times New Roman"/>
          <w:sz w:val="24"/>
          <w:szCs w:val="24"/>
        </w:rPr>
        <w:t>ё</w:t>
      </w:r>
      <w:r w:rsidR="007251E8" w:rsidRPr="005C2EC5">
        <w:rPr>
          <w:rFonts w:ascii="Times New Roman" w:hAnsi="Times New Roman" w:cs="Times New Roman"/>
          <w:sz w:val="24"/>
          <w:szCs w:val="24"/>
        </w:rPr>
        <w:t>жных и детских общественных объединений,</w:t>
      </w:r>
      <w:r w:rsidR="002B1B0D">
        <w:rPr>
          <w:rFonts w:ascii="Times New Roman" w:hAnsi="Times New Roman" w:cs="Times New Roman"/>
          <w:sz w:val="24"/>
          <w:szCs w:val="24"/>
        </w:rPr>
        <w:t xml:space="preserve"> волонтерских объединений, </w:t>
      </w:r>
      <w:r w:rsidR="00D23137">
        <w:rPr>
          <w:rFonts w:ascii="Times New Roman" w:hAnsi="Times New Roman" w:cs="Times New Roman"/>
          <w:sz w:val="24"/>
          <w:szCs w:val="24"/>
        </w:rPr>
        <w:t xml:space="preserve"> </w:t>
      </w:r>
      <w:r w:rsidR="00D23137" w:rsidRPr="007006E0">
        <w:rPr>
          <w:rFonts w:ascii="Times New Roman" w:hAnsi="Times New Roman" w:cs="Times New Roman"/>
          <w:sz w:val="24"/>
          <w:szCs w:val="24"/>
        </w:rPr>
        <w:t>военно-патриотическую работу и подготовку молодежи к службе в Вооруженных Силах России</w:t>
      </w:r>
      <w:r w:rsidR="00D23137">
        <w:rPr>
          <w:rFonts w:ascii="Times New Roman" w:hAnsi="Times New Roman" w:cs="Times New Roman"/>
          <w:sz w:val="24"/>
          <w:szCs w:val="24"/>
        </w:rPr>
        <w:t>,</w:t>
      </w:r>
      <w:r w:rsidR="007251E8" w:rsidRPr="005C2EC5">
        <w:rPr>
          <w:rFonts w:ascii="Times New Roman" w:hAnsi="Times New Roman" w:cs="Times New Roman"/>
          <w:sz w:val="24"/>
          <w:szCs w:val="24"/>
        </w:rPr>
        <w:t xml:space="preserve"> обеспечивает их реализацию</w:t>
      </w:r>
      <w:proofErr w:type="gramEnd"/>
      <w:r w:rsidR="007251E8" w:rsidRPr="005C2EC5">
        <w:rPr>
          <w:rFonts w:ascii="Times New Roman" w:hAnsi="Times New Roman" w:cs="Times New Roman"/>
          <w:sz w:val="24"/>
          <w:szCs w:val="24"/>
        </w:rPr>
        <w:t>, надлежащее исполнение</w:t>
      </w:r>
      <w:r w:rsidR="00D31FBF">
        <w:rPr>
          <w:rFonts w:ascii="Times New Roman" w:hAnsi="Times New Roman" w:cs="Times New Roman"/>
          <w:sz w:val="24"/>
          <w:szCs w:val="24"/>
        </w:rPr>
        <w:t xml:space="preserve">, </w:t>
      </w:r>
      <w:r w:rsidR="00D31FBF" w:rsidRPr="00D31FBF">
        <w:rPr>
          <w:rFonts w:ascii="Times New Roman" w:hAnsi="Times New Roman" w:cs="Times New Roman"/>
          <w:sz w:val="24"/>
          <w:szCs w:val="24"/>
        </w:rPr>
        <w:t>принимает непосредственное участие в проведении</w:t>
      </w:r>
      <w:r w:rsidR="007251E8" w:rsidRPr="005C2EC5">
        <w:rPr>
          <w:rFonts w:ascii="Times New Roman" w:hAnsi="Times New Roman" w:cs="Times New Roman"/>
          <w:sz w:val="24"/>
          <w:szCs w:val="24"/>
        </w:rPr>
        <w:t xml:space="preserve"> и осуществляет контроль над целевым использованием денежных средств;</w:t>
      </w:r>
    </w:p>
    <w:p w:rsidR="007251E8" w:rsidRDefault="007251E8" w:rsidP="007251E8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C2EC5">
        <w:rPr>
          <w:rFonts w:ascii="Times New Roman" w:hAnsi="Times New Roman" w:cs="Times New Roman"/>
          <w:sz w:val="24"/>
          <w:szCs w:val="24"/>
        </w:rPr>
        <w:t>3.</w:t>
      </w:r>
      <w:r w:rsidR="00880108">
        <w:rPr>
          <w:rFonts w:ascii="Times New Roman" w:hAnsi="Times New Roman" w:cs="Times New Roman"/>
          <w:sz w:val="24"/>
          <w:szCs w:val="24"/>
        </w:rPr>
        <w:t>4</w:t>
      </w:r>
      <w:r w:rsidR="00130AE4">
        <w:rPr>
          <w:rFonts w:ascii="Times New Roman" w:hAnsi="Times New Roman" w:cs="Times New Roman"/>
          <w:sz w:val="24"/>
          <w:szCs w:val="24"/>
        </w:rPr>
        <w:t>.</w:t>
      </w:r>
      <w:r w:rsidR="002B1B0D">
        <w:rPr>
          <w:rFonts w:ascii="Times New Roman" w:hAnsi="Times New Roman" w:cs="Times New Roman"/>
          <w:sz w:val="24"/>
          <w:szCs w:val="24"/>
        </w:rPr>
        <w:t>2</w:t>
      </w:r>
      <w:r w:rsidRPr="005C2EC5">
        <w:rPr>
          <w:rFonts w:ascii="Times New Roman" w:hAnsi="Times New Roman" w:cs="Times New Roman"/>
          <w:sz w:val="24"/>
          <w:szCs w:val="24"/>
        </w:rPr>
        <w:t>. осуществляет организационно-методическое обеспечение</w:t>
      </w:r>
      <w:r w:rsidR="002B1B0D">
        <w:rPr>
          <w:rFonts w:ascii="Times New Roman" w:hAnsi="Times New Roman" w:cs="Times New Roman"/>
          <w:sz w:val="24"/>
          <w:szCs w:val="24"/>
        </w:rPr>
        <w:t>, ведет учет и статистику</w:t>
      </w:r>
      <w:r w:rsidR="004261D5">
        <w:rPr>
          <w:rFonts w:ascii="Times New Roman" w:hAnsi="Times New Roman" w:cs="Times New Roman"/>
          <w:sz w:val="24"/>
          <w:szCs w:val="24"/>
        </w:rPr>
        <w:t xml:space="preserve">, </w:t>
      </w:r>
      <w:r w:rsidR="004261D5" w:rsidRPr="005C2EC5">
        <w:rPr>
          <w:rFonts w:ascii="Times New Roman" w:hAnsi="Times New Roman" w:cs="Times New Roman"/>
          <w:sz w:val="24"/>
          <w:szCs w:val="24"/>
        </w:rPr>
        <w:t>разрабатывает положения</w:t>
      </w:r>
      <w:r w:rsidRPr="005C2EC5">
        <w:rPr>
          <w:rFonts w:ascii="Times New Roman" w:hAnsi="Times New Roman" w:cs="Times New Roman"/>
          <w:sz w:val="24"/>
          <w:szCs w:val="24"/>
        </w:rPr>
        <w:t xml:space="preserve"> мероприятий по реализации </w:t>
      </w:r>
      <w:r w:rsidR="002B1B0D">
        <w:rPr>
          <w:rFonts w:ascii="Times New Roman" w:hAnsi="Times New Roman" w:cs="Times New Roman"/>
          <w:sz w:val="24"/>
          <w:szCs w:val="24"/>
        </w:rPr>
        <w:t xml:space="preserve">военно-патриотического воспитания </w:t>
      </w:r>
      <w:r w:rsidR="002B1B0D" w:rsidRPr="002B1B0D">
        <w:rPr>
          <w:rFonts w:ascii="Times New Roman" w:hAnsi="Times New Roman" w:cs="Times New Roman"/>
          <w:sz w:val="24"/>
          <w:szCs w:val="24"/>
        </w:rPr>
        <w:t>и молодёжной политики</w:t>
      </w:r>
      <w:r w:rsidRPr="005C2EC5">
        <w:rPr>
          <w:rFonts w:ascii="Times New Roman" w:hAnsi="Times New Roman" w:cs="Times New Roman"/>
          <w:sz w:val="24"/>
          <w:szCs w:val="24"/>
        </w:rPr>
        <w:t xml:space="preserve"> в районе;</w:t>
      </w:r>
    </w:p>
    <w:p w:rsidR="007251E8" w:rsidRPr="005C2EC5" w:rsidRDefault="007251E8" w:rsidP="007251E8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C2EC5">
        <w:rPr>
          <w:rFonts w:ascii="Times New Roman" w:hAnsi="Times New Roman" w:cs="Times New Roman"/>
          <w:sz w:val="24"/>
          <w:szCs w:val="24"/>
        </w:rPr>
        <w:t>3.</w:t>
      </w:r>
      <w:r w:rsidR="00880108">
        <w:rPr>
          <w:rFonts w:ascii="Times New Roman" w:hAnsi="Times New Roman" w:cs="Times New Roman"/>
          <w:sz w:val="24"/>
          <w:szCs w:val="24"/>
        </w:rPr>
        <w:t>4</w:t>
      </w:r>
      <w:r w:rsidR="00130AE4">
        <w:rPr>
          <w:rFonts w:ascii="Times New Roman" w:hAnsi="Times New Roman" w:cs="Times New Roman"/>
          <w:sz w:val="24"/>
          <w:szCs w:val="24"/>
        </w:rPr>
        <w:t>.</w:t>
      </w:r>
      <w:r w:rsidR="002B1B0D">
        <w:rPr>
          <w:rFonts w:ascii="Times New Roman" w:hAnsi="Times New Roman" w:cs="Times New Roman"/>
          <w:sz w:val="24"/>
          <w:szCs w:val="24"/>
        </w:rPr>
        <w:t>3</w:t>
      </w:r>
      <w:r w:rsidRPr="005C2EC5">
        <w:rPr>
          <w:rFonts w:ascii="Times New Roman" w:hAnsi="Times New Roman" w:cs="Times New Roman"/>
          <w:sz w:val="24"/>
          <w:szCs w:val="24"/>
        </w:rPr>
        <w:t xml:space="preserve">. подготавливает и вносит на рассмотрение главы администрации </w:t>
      </w:r>
      <w:r w:rsidR="00B36072">
        <w:rPr>
          <w:rFonts w:ascii="Times New Roman" w:hAnsi="Times New Roman" w:cs="Times New Roman"/>
          <w:sz w:val="24"/>
          <w:szCs w:val="24"/>
        </w:rPr>
        <w:t xml:space="preserve">Тонкинского муниципального </w:t>
      </w:r>
      <w:r w:rsidRPr="005C2E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F527E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5C2EC5">
        <w:rPr>
          <w:rFonts w:ascii="Times New Roman" w:hAnsi="Times New Roman" w:cs="Times New Roman"/>
          <w:sz w:val="24"/>
          <w:szCs w:val="24"/>
        </w:rPr>
        <w:t xml:space="preserve"> проекты правовых актов по работе с моло</w:t>
      </w:r>
      <w:r w:rsidR="00B36072">
        <w:rPr>
          <w:rFonts w:ascii="Times New Roman" w:hAnsi="Times New Roman" w:cs="Times New Roman"/>
          <w:sz w:val="24"/>
          <w:szCs w:val="24"/>
        </w:rPr>
        <w:t>дё</w:t>
      </w:r>
      <w:r w:rsidRPr="005C2EC5">
        <w:rPr>
          <w:rFonts w:ascii="Times New Roman" w:hAnsi="Times New Roman" w:cs="Times New Roman"/>
          <w:sz w:val="24"/>
          <w:szCs w:val="24"/>
        </w:rPr>
        <w:t>ж</w:t>
      </w:r>
      <w:r w:rsidR="004261D5">
        <w:rPr>
          <w:rFonts w:ascii="Times New Roman" w:hAnsi="Times New Roman" w:cs="Times New Roman"/>
          <w:sz w:val="24"/>
          <w:szCs w:val="24"/>
        </w:rPr>
        <w:t>ью, по вопросам военно-патриотического воспитания</w:t>
      </w:r>
      <w:r w:rsidRPr="005C2EC5">
        <w:rPr>
          <w:rFonts w:ascii="Times New Roman" w:hAnsi="Times New Roman" w:cs="Times New Roman"/>
          <w:sz w:val="24"/>
          <w:szCs w:val="24"/>
        </w:rPr>
        <w:t>;</w:t>
      </w:r>
    </w:p>
    <w:p w:rsidR="007251E8" w:rsidRPr="005C2EC5" w:rsidRDefault="007251E8" w:rsidP="007251E8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C2EC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80108">
        <w:rPr>
          <w:rFonts w:ascii="Times New Roman" w:hAnsi="Times New Roman" w:cs="Times New Roman"/>
          <w:sz w:val="24"/>
          <w:szCs w:val="24"/>
        </w:rPr>
        <w:t>4</w:t>
      </w:r>
      <w:r w:rsidR="00130AE4">
        <w:rPr>
          <w:rFonts w:ascii="Times New Roman" w:hAnsi="Times New Roman" w:cs="Times New Roman"/>
          <w:sz w:val="24"/>
          <w:szCs w:val="24"/>
        </w:rPr>
        <w:t>.</w:t>
      </w:r>
      <w:r w:rsidR="00D31FBF">
        <w:rPr>
          <w:rFonts w:ascii="Times New Roman" w:hAnsi="Times New Roman" w:cs="Times New Roman"/>
          <w:sz w:val="24"/>
          <w:szCs w:val="24"/>
        </w:rPr>
        <w:t>4</w:t>
      </w:r>
      <w:r w:rsidRPr="005C2EC5">
        <w:rPr>
          <w:rFonts w:ascii="Times New Roman" w:hAnsi="Times New Roman" w:cs="Times New Roman"/>
          <w:sz w:val="24"/>
          <w:szCs w:val="24"/>
        </w:rPr>
        <w:t>. участвует в пропаганде здорового образа жизни, в организации физкультурно-оздоровительной работы с молод</w:t>
      </w:r>
      <w:r w:rsidR="00B36072">
        <w:rPr>
          <w:rFonts w:ascii="Times New Roman" w:hAnsi="Times New Roman" w:cs="Times New Roman"/>
          <w:sz w:val="24"/>
          <w:szCs w:val="24"/>
        </w:rPr>
        <w:t>ё</w:t>
      </w:r>
      <w:r w:rsidRPr="005C2EC5">
        <w:rPr>
          <w:rFonts w:ascii="Times New Roman" w:hAnsi="Times New Roman" w:cs="Times New Roman"/>
          <w:sz w:val="24"/>
          <w:szCs w:val="24"/>
        </w:rPr>
        <w:t>жью, привлекает их к систематическим занятиям физкультурой и спортом;</w:t>
      </w:r>
    </w:p>
    <w:p w:rsidR="007251E8" w:rsidRDefault="007251E8" w:rsidP="007251E8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C2EC5">
        <w:rPr>
          <w:rFonts w:ascii="Times New Roman" w:hAnsi="Times New Roman" w:cs="Times New Roman"/>
          <w:sz w:val="24"/>
          <w:szCs w:val="24"/>
        </w:rPr>
        <w:t>3.</w:t>
      </w:r>
      <w:r w:rsidR="00880108">
        <w:rPr>
          <w:rFonts w:ascii="Times New Roman" w:hAnsi="Times New Roman" w:cs="Times New Roman"/>
          <w:sz w:val="24"/>
          <w:szCs w:val="24"/>
        </w:rPr>
        <w:t>4</w:t>
      </w:r>
      <w:r w:rsidRPr="005C2EC5">
        <w:rPr>
          <w:rFonts w:ascii="Times New Roman" w:hAnsi="Times New Roman" w:cs="Times New Roman"/>
          <w:sz w:val="24"/>
          <w:szCs w:val="24"/>
        </w:rPr>
        <w:t>.</w:t>
      </w:r>
      <w:r w:rsidR="00D31FBF">
        <w:rPr>
          <w:rFonts w:ascii="Times New Roman" w:hAnsi="Times New Roman" w:cs="Times New Roman"/>
          <w:sz w:val="24"/>
          <w:szCs w:val="24"/>
        </w:rPr>
        <w:t>5</w:t>
      </w:r>
      <w:r w:rsidRPr="005C2EC5">
        <w:rPr>
          <w:rFonts w:ascii="Times New Roman" w:hAnsi="Times New Roman" w:cs="Times New Roman"/>
          <w:sz w:val="24"/>
          <w:szCs w:val="24"/>
        </w:rPr>
        <w:t>. разрабатывает предложения по основным направлениям молод</w:t>
      </w:r>
      <w:r w:rsidR="00B36072">
        <w:rPr>
          <w:rFonts w:ascii="Times New Roman" w:hAnsi="Times New Roman" w:cs="Times New Roman"/>
          <w:sz w:val="24"/>
          <w:szCs w:val="24"/>
        </w:rPr>
        <w:t>ё</w:t>
      </w:r>
      <w:r w:rsidRPr="005C2EC5">
        <w:rPr>
          <w:rFonts w:ascii="Times New Roman" w:hAnsi="Times New Roman" w:cs="Times New Roman"/>
          <w:sz w:val="24"/>
          <w:szCs w:val="24"/>
        </w:rPr>
        <w:t>жной политики</w:t>
      </w:r>
      <w:r w:rsidR="004261D5">
        <w:rPr>
          <w:rFonts w:ascii="Times New Roman" w:hAnsi="Times New Roman" w:cs="Times New Roman"/>
          <w:sz w:val="24"/>
          <w:szCs w:val="24"/>
        </w:rPr>
        <w:t xml:space="preserve"> и военно-патриотического воспитания</w:t>
      </w:r>
      <w:r w:rsidRPr="005C2EC5">
        <w:rPr>
          <w:rFonts w:ascii="Times New Roman" w:hAnsi="Times New Roman" w:cs="Times New Roman"/>
          <w:sz w:val="24"/>
          <w:szCs w:val="24"/>
        </w:rPr>
        <w:t>;</w:t>
      </w:r>
    </w:p>
    <w:p w:rsidR="00D31FBF" w:rsidRDefault="00D31FBF" w:rsidP="00D31FBF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31FBF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1FBF">
        <w:rPr>
          <w:rFonts w:ascii="Times New Roman" w:hAnsi="Times New Roman" w:cs="Times New Roman"/>
          <w:sz w:val="24"/>
          <w:szCs w:val="24"/>
        </w:rPr>
        <w:t>. организовывает работу, деятельность по увековечению памяти воино</w:t>
      </w:r>
      <w:r w:rsidR="007006E0">
        <w:rPr>
          <w:rFonts w:ascii="Times New Roman" w:hAnsi="Times New Roman" w:cs="Times New Roman"/>
          <w:sz w:val="24"/>
          <w:szCs w:val="24"/>
        </w:rPr>
        <w:t>в погибших при защите Отечества;</w:t>
      </w:r>
    </w:p>
    <w:p w:rsidR="007006E0" w:rsidRDefault="007006E0" w:rsidP="00D31FBF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</w:t>
      </w:r>
      <w:r w:rsidR="004261D5" w:rsidRPr="005C2EC5">
        <w:rPr>
          <w:rFonts w:ascii="Times New Roman" w:hAnsi="Times New Roman" w:cs="Times New Roman"/>
          <w:sz w:val="24"/>
          <w:szCs w:val="24"/>
        </w:rPr>
        <w:t xml:space="preserve"> планирует, осуществляет контроль и координирует деятельность организаций и учреждений, занимающихся реализацией </w:t>
      </w:r>
      <w:r w:rsidRPr="007006E0">
        <w:rPr>
          <w:rFonts w:ascii="Times New Roman" w:hAnsi="Times New Roman" w:cs="Times New Roman"/>
          <w:sz w:val="24"/>
          <w:szCs w:val="24"/>
        </w:rPr>
        <w:t xml:space="preserve">волонтерского движения </w:t>
      </w:r>
      <w:r w:rsidR="004261D5" w:rsidRPr="005C2EC5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4261D5">
        <w:rPr>
          <w:rFonts w:ascii="Times New Roman" w:hAnsi="Times New Roman" w:cs="Times New Roman"/>
          <w:sz w:val="24"/>
          <w:szCs w:val="24"/>
        </w:rPr>
        <w:t xml:space="preserve">Тонкинского муниципального </w:t>
      </w:r>
      <w:r w:rsidR="004261D5" w:rsidRPr="005C2EC5">
        <w:rPr>
          <w:rFonts w:ascii="Times New Roman" w:hAnsi="Times New Roman" w:cs="Times New Roman"/>
          <w:sz w:val="24"/>
          <w:szCs w:val="24"/>
        </w:rPr>
        <w:t>района</w:t>
      </w:r>
      <w:r w:rsidRPr="007006E0">
        <w:rPr>
          <w:rFonts w:ascii="Times New Roman" w:hAnsi="Times New Roman" w:cs="Times New Roman"/>
          <w:sz w:val="24"/>
          <w:szCs w:val="24"/>
        </w:rPr>
        <w:t>;</w:t>
      </w:r>
    </w:p>
    <w:p w:rsidR="007251E8" w:rsidRPr="005C2EC5" w:rsidRDefault="007251E8" w:rsidP="007251E8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C2EC5">
        <w:rPr>
          <w:rFonts w:ascii="Times New Roman" w:hAnsi="Times New Roman" w:cs="Times New Roman"/>
          <w:sz w:val="24"/>
          <w:szCs w:val="24"/>
        </w:rPr>
        <w:t>3.</w:t>
      </w:r>
      <w:r w:rsidR="00880108">
        <w:rPr>
          <w:rFonts w:ascii="Times New Roman" w:hAnsi="Times New Roman" w:cs="Times New Roman"/>
          <w:sz w:val="24"/>
          <w:szCs w:val="24"/>
        </w:rPr>
        <w:t>4</w:t>
      </w:r>
      <w:r w:rsidRPr="005C2EC5">
        <w:rPr>
          <w:rFonts w:ascii="Times New Roman" w:hAnsi="Times New Roman" w:cs="Times New Roman"/>
          <w:sz w:val="24"/>
          <w:szCs w:val="24"/>
        </w:rPr>
        <w:t>.</w:t>
      </w:r>
      <w:r w:rsidR="00AC03D7">
        <w:rPr>
          <w:rFonts w:ascii="Times New Roman" w:hAnsi="Times New Roman" w:cs="Times New Roman"/>
          <w:sz w:val="24"/>
          <w:szCs w:val="24"/>
        </w:rPr>
        <w:t>8</w:t>
      </w:r>
      <w:r w:rsidRPr="005C2EC5">
        <w:rPr>
          <w:rFonts w:ascii="Times New Roman" w:hAnsi="Times New Roman" w:cs="Times New Roman"/>
          <w:sz w:val="24"/>
          <w:szCs w:val="24"/>
        </w:rPr>
        <w:t>. осуществляет мероприятия в целях содействия развитию института семьи, пропаганды традиционных семейных ценностей, поддержки молодых семей, формирования культуры межличностного общения;</w:t>
      </w:r>
    </w:p>
    <w:p w:rsidR="007251E8" w:rsidRPr="005C2EC5" w:rsidRDefault="007251E8" w:rsidP="007251E8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C2EC5">
        <w:rPr>
          <w:rFonts w:ascii="Times New Roman" w:hAnsi="Times New Roman" w:cs="Times New Roman"/>
          <w:sz w:val="24"/>
          <w:szCs w:val="24"/>
        </w:rPr>
        <w:t>3.</w:t>
      </w:r>
      <w:r w:rsidR="00880108">
        <w:rPr>
          <w:rFonts w:ascii="Times New Roman" w:hAnsi="Times New Roman" w:cs="Times New Roman"/>
          <w:sz w:val="24"/>
          <w:szCs w:val="24"/>
        </w:rPr>
        <w:t>4</w:t>
      </w:r>
      <w:r w:rsidRPr="005C2EC5">
        <w:rPr>
          <w:rFonts w:ascii="Times New Roman" w:hAnsi="Times New Roman" w:cs="Times New Roman"/>
          <w:sz w:val="24"/>
          <w:szCs w:val="24"/>
        </w:rPr>
        <w:t>.</w:t>
      </w:r>
      <w:r w:rsidR="00AC03D7">
        <w:rPr>
          <w:rFonts w:ascii="Times New Roman" w:hAnsi="Times New Roman" w:cs="Times New Roman"/>
          <w:sz w:val="24"/>
          <w:szCs w:val="24"/>
        </w:rPr>
        <w:t>9</w:t>
      </w:r>
      <w:r w:rsidRPr="005C2EC5">
        <w:rPr>
          <w:rFonts w:ascii="Times New Roman" w:hAnsi="Times New Roman" w:cs="Times New Roman"/>
          <w:sz w:val="24"/>
          <w:szCs w:val="24"/>
        </w:rPr>
        <w:t xml:space="preserve">. планирует, осуществляет контроль и координирует деятельность организаций и учреждений, занимающихся реализацией </w:t>
      </w:r>
      <w:r w:rsidRPr="009C258F">
        <w:rPr>
          <w:rFonts w:ascii="Times New Roman" w:hAnsi="Times New Roman" w:cs="Times New Roman"/>
          <w:sz w:val="24"/>
          <w:szCs w:val="24"/>
        </w:rPr>
        <w:t>областного проекта «Дворовая практика»</w:t>
      </w:r>
      <w:r w:rsidRPr="005C2EC5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952B70">
        <w:rPr>
          <w:rFonts w:ascii="Times New Roman" w:hAnsi="Times New Roman" w:cs="Times New Roman"/>
          <w:sz w:val="24"/>
          <w:szCs w:val="24"/>
        </w:rPr>
        <w:t xml:space="preserve">Тонкинского </w:t>
      </w:r>
      <w:r w:rsidR="002B1B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C2EC5">
        <w:rPr>
          <w:rFonts w:ascii="Times New Roman" w:hAnsi="Times New Roman" w:cs="Times New Roman"/>
          <w:sz w:val="24"/>
          <w:szCs w:val="24"/>
        </w:rPr>
        <w:t>района;</w:t>
      </w:r>
    </w:p>
    <w:p w:rsidR="00111A37" w:rsidRPr="005C2EC5" w:rsidRDefault="0053409A" w:rsidP="00111A37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D31FBF">
        <w:rPr>
          <w:rFonts w:ascii="Times New Roman" w:hAnsi="Times New Roman" w:cs="Times New Roman"/>
          <w:sz w:val="24"/>
          <w:szCs w:val="24"/>
        </w:rPr>
        <w:t>1</w:t>
      </w:r>
      <w:r w:rsidR="00AC03D7">
        <w:rPr>
          <w:rFonts w:ascii="Times New Roman" w:hAnsi="Times New Roman" w:cs="Times New Roman"/>
          <w:sz w:val="24"/>
          <w:szCs w:val="24"/>
        </w:rPr>
        <w:t>0</w:t>
      </w:r>
      <w:r w:rsidRPr="0053409A">
        <w:rPr>
          <w:rFonts w:ascii="Times New Roman" w:hAnsi="Times New Roman" w:cs="Times New Roman"/>
          <w:sz w:val="24"/>
          <w:szCs w:val="24"/>
        </w:rPr>
        <w:t>.</w:t>
      </w:r>
      <w:r w:rsidR="00130AE4">
        <w:rPr>
          <w:rFonts w:ascii="Times New Roman" w:hAnsi="Times New Roman" w:cs="Times New Roman"/>
          <w:sz w:val="24"/>
          <w:szCs w:val="24"/>
        </w:rPr>
        <w:t xml:space="preserve"> </w:t>
      </w:r>
      <w:r w:rsidR="00111A37" w:rsidRPr="005C2EC5">
        <w:rPr>
          <w:rFonts w:ascii="Times New Roman" w:hAnsi="Times New Roman" w:cs="Times New Roman"/>
          <w:sz w:val="24"/>
          <w:szCs w:val="24"/>
        </w:rPr>
        <w:t>рассматривает заявления и обращения граждан по вопросам, входящим в его компетенцию;</w:t>
      </w:r>
    </w:p>
    <w:p w:rsidR="00111A37" w:rsidRDefault="00111A37" w:rsidP="00111A37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5C2EC5">
        <w:rPr>
          <w:rFonts w:ascii="Times New Roman" w:hAnsi="Times New Roman" w:cs="Times New Roman"/>
          <w:sz w:val="24"/>
          <w:szCs w:val="24"/>
        </w:rPr>
        <w:t>.1</w:t>
      </w:r>
      <w:r w:rsidR="00AC03D7">
        <w:rPr>
          <w:rFonts w:ascii="Times New Roman" w:hAnsi="Times New Roman" w:cs="Times New Roman"/>
          <w:sz w:val="24"/>
          <w:szCs w:val="24"/>
        </w:rPr>
        <w:t>1</w:t>
      </w:r>
      <w:r w:rsidRPr="005C2EC5">
        <w:rPr>
          <w:rFonts w:ascii="Times New Roman" w:hAnsi="Times New Roman" w:cs="Times New Roman"/>
          <w:sz w:val="24"/>
          <w:szCs w:val="24"/>
        </w:rPr>
        <w:t xml:space="preserve">. осуществляет организационное, правовое и информационное взаимодействие с министерством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5C2EC5">
        <w:rPr>
          <w:rFonts w:ascii="Times New Roman" w:hAnsi="Times New Roman" w:cs="Times New Roman"/>
          <w:sz w:val="24"/>
          <w:szCs w:val="24"/>
        </w:rPr>
        <w:t xml:space="preserve"> Нижегородской области и другими региональными органами и ведомствами с целью проведения единой молодежной политики</w:t>
      </w:r>
      <w:r w:rsidR="00757C25">
        <w:rPr>
          <w:rFonts w:ascii="Times New Roman" w:hAnsi="Times New Roman" w:cs="Times New Roman"/>
          <w:sz w:val="24"/>
          <w:szCs w:val="24"/>
        </w:rPr>
        <w:t xml:space="preserve"> и военно-патриотическим воспитанием в Тонкинском районе</w:t>
      </w:r>
      <w:r w:rsidR="00283FDB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5C2EC5">
        <w:rPr>
          <w:rFonts w:ascii="Times New Roman" w:hAnsi="Times New Roman" w:cs="Times New Roman"/>
          <w:sz w:val="24"/>
          <w:szCs w:val="24"/>
        </w:rPr>
        <w:t>;</w:t>
      </w:r>
    </w:p>
    <w:p w:rsidR="00AC03D7" w:rsidRDefault="00AC03D7" w:rsidP="00111A37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C2EC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4.12</w:t>
      </w:r>
      <w:r w:rsidRPr="005C2EC5">
        <w:rPr>
          <w:rFonts w:ascii="Times New Roman" w:hAnsi="Times New Roman" w:cs="Times New Roman"/>
          <w:sz w:val="24"/>
          <w:szCs w:val="24"/>
        </w:rPr>
        <w:t>. своевременно предоставляет финансовую, статистическую, аналитическую и другую отчетность по своему направлению деятельности;</w:t>
      </w:r>
    </w:p>
    <w:p w:rsidR="00AC03D7" w:rsidRDefault="00AC03D7" w:rsidP="00111A37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C03D7"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03D7">
        <w:rPr>
          <w:rFonts w:ascii="Times New Roman" w:hAnsi="Times New Roman" w:cs="Times New Roman"/>
          <w:sz w:val="24"/>
          <w:szCs w:val="24"/>
        </w:rPr>
        <w:t>.  подготавливает соответствующий информационный материал в средства массовой информации;</w:t>
      </w:r>
    </w:p>
    <w:p w:rsidR="00AC03D7" w:rsidRDefault="00AC03D7" w:rsidP="00111A37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C2EC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4.14</w:t>
      </w:r>
      <w:r w:rsidRPr="005C2EC5">
        <w:rPr>
          <w:rFonts w:ascii="Times New Roman" w:hAnsi="Times New Roman" w:cs="Times New Roman"/>
          <w:sz w:val="24"/>
          <w:szCs w:val="24"/>
        </w:rPr>
        <w:t xml:space="preserve"> . правильно и в установл</w:t>
      </w:r>
      <w:r>
        <w:rPr>
          <w:rFonts w:ascii="Times New Roman" w:hAnsi="Times New Roman" w:cs="Times New Roman"/>
          <w:sz w:val="24"/>
          <w:szCs w:val="24"/>
        </w:rPr>
        <w:t>енные сроки исполняет документы.</w:t>
      </w:r>
    </w:p>
    <w:p w:rsidR="00EE4BB2" w:rsidRDefault="00EE4BB2" w:rsidP="00EE4BB2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E4BB2" w:rsidRPr="00130AE4" w:rsidRDefault="00EE4BB2" w:rsidP="00EE4BB2">
      <w:pPr>
        <w:pStyle w:val="HTM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251E8" w:rsidRDefault="007251E8" w:rsidP="007251E8">
      <w:pPr>
        <w:shd w:val="clear" w:color="auto" w:fill="FFFFFF"/>
        <w:tabs>
          <w:tab w:val="left" w:pos="567"/>
          <w:tab w:val="left" w:pos="851"/>
        </w:tabs>
        <w:ind w:left="567" w:right="-68"/>
        <w:jc w:val="center"/>
        <w:rPr>
          <w:b/>
          <w:bCs/>
          <w:spacing w:val="-1"/>
        </w:rPr>
      </w:pPr>
      <w:r w:rsidRPr="005C2EC5">
        <w:rPr>
          <w:b/>
          <w:bCs/>
          <w:spacing w:val="-1"/>
          <w:lang w:val="en-US"/>
        </w:rPr>
        <w:t>IV</w:t>
      </w:r>
      <w:r w:rsidRPr="005C2EC5">
        <w:rPr>
          <w:b/>
          <w:bCs/>
          <w:spacing w:val="-1"/>
        </w:rPr>
        <w:t>. Права</w:t>
      </w:r>
    </w:p>
    <w:p w:rsidR="008804C5" w:rsidRPr="005C2EC5" w:rsidRDefault="008804C5" w:rsidP="007251E8">
      <w:pPr>
        <w:shd w:val="clear" w:color="auto" w:fill="FFFFFF"/>
        <w:tabs>
          <w:tab w:val="left" w:pos="567"/>
          <w:tab w:val="left" w:pos="851"/>
        </w:tabs>
        <w:ind w:left="567" w:right="-68"/>
        <w:jc w:val="center"/>
      </w:pPr>
    </w:p>
    <w:p w:rsidR="007251E8" w:rsidRPr="005C2EC5" w:rsidRDefault="007251E8" w:rsidP="007251E8">
      <w:pPr>
        <w:shd w:val="clear" w:color="auto" w:fill="FFFFFF"/>
        <w:tabs>
          <w:tab w:val="left" w:pos="567"/>
          <w:tab w:val="left" w:pos="851"/>
        </w:tabs>
        <w:ind w:right="-68" w:firstLine="709"/>
        <w:jc w:val="both"/>
        <w:rPr>
          <w:spacing w:val="-1"/>
        </w:rPr>
      </w:pPr>
      <w:r w:rsidRPr="005C2EC5">
        <w:rPr>
          <w:spacing w:val="-1"/>
        </w:rPr>
        <w:t xml:space="preserve">4.1. </w:t>
      </w:r>
      <w:r w:rsidR="00952B70">
        <w:rPr>
          <w:spacing w:val="-1"/>
        </w:rPr>
        <w:t>С</w:t>
      </w:r>
      <w:r w:rsidRPr="005C2EC5">
        <w:rPr>
          <w:spacing w:val="-1"/>
        </w:rPr>
        <w:t>пециалист</w:t>
      </w:r>
      <w:r w:rsidRPr="005C2EC5">
        <w:t xml:space="preserve">  </w:t>
      </w:r>
      <w:r w:rsidRPr="005C2EC5">
        <w:rPr>
          <w:spacing w:val="-1"/>
        </w:rPr>
        <w:t xml:space="preserve">имеет право </w:t>
      </w:r>
      <w:proofErr w:type="gramStart"/>
      <w:r w:rsidRPr="005C2EC5">
        <w:t>на</w:t>
      </w:r>
      <w:proofErr w:type="gramEnd"/>
      <w:r w:rsidRPr="005C2EC5">
        <w:t>:</w:t>
      </w:r>
    </w:p>
    <w:p w:rsidR="007251E8" w:rsidRPr="005C2EC5" w:rsidRDefault="007251E8" w:rsidP="007251E8">
      <w:pPr>
        <w:tabs>
          <w:tab w:val="left" w:pos="900"/>
        </w:tabs>
        <w:ind w:firstLine="709"/>
        <w:jc w:val="both"/>
      </w:pPr>
      <w:r w:rsidRPr="005C2EC5"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7251E8" w:rsidRPr="005C2EC5" w:rsidRDefault="007251E8" w:rsidP="007251E8">
      <w:pPr>
        <w:tabs>
          <w:tab w:val="left" w:pos="900"/>
        </w:tabs>
        <w:ind w:firstLine="709"/>
        <w:jc w:val="both"/>
      </w:pPr>
      <w:r w:rsidRPr="005C2EC5">
        <w:t>- обеспечение организационно-технических условий, необходимых для исполнения должностных обязанностей;</w:t>
      </w:r>
    </w:p>
    <w:p w:rsidR="007251E8" w:rsidRPr="005C2EC5" w:rsidRDefault="007251E8" w:rsidP="007251E8">
      <w:pPr>
        <w:tabs>
          <w:tab w:val="left" w:pos="900"/>
        </w:tabs>
        <w:ind w:firstLine="709"/>
        <w:jc w:val="both"/>
      </w:pPr>
      <w:r w:rsidRPr="005C2EC5">
        <w:t>- оплату труда и другие выплаты в соответствии с трудовым законодательством, и трудовым договором;</w:t>
      </w:r>
    </w:p>
    <w:p w:rsidR="007251E8" w:rsidRPr="005C2EC5" w:rsidRDefault="007251E8" w:rsidP="007251E8">
      <w:pPr>
        <w:tabs>
          <w:tab w:val="left" w:pos="900"/>
        </w:tabs>
        <w:ind w:firstLine="709"/>
        <w:jc w:val="both"/>
      </w:pPr>
      <w:r w:rsidRPr="005C2EC5">
        <w:t>-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7251E8" w:rsidRPr="005C2EC5" w:rsidRDefault="007251E8" w:rsidP="007251E8">
      <w:pPr>
        <w:tabs>
          <w:tab w:val="left" w:pos="900"/>
        </w:tabs>
        <w:ind w:firstLine="709"/>
        <w:jc w:val="both"/>
      </w:pPr>
      <w:r w:rsidRPr="005C2EC5"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 образования;</w:t>
      </w:r>
    </w:p>
    <w:p w:rsidR="007251E8" w:rsidRPr="005C2EC5" w:rsidRDefault="00C11260" w:rsidP="007251E8">
      <w:pPr>
        <w:tabs>
          <w:tab w:val="left" w:pos="900"/>
        </w:tabs>
        <w:ind w:firstLine="709"/>
        <w:jc w:val="both"/>
      </w:pPr>
      <w:r>
        <w:t xml:space="preserve"> </w:t>
      </w:r>
      <w:r w:rsidR="007251E8" w:rsidRPr="005C2EC5">
        <w:t xml:space="preserve">- повышение квалификации в соответствии с Положением об </w:t>
      </w:r>
      <w:r w:rsidR="00952B70">
        <w:t>управлении</w:t>
      </w:r>
      <w:r w:rsidR="001F7B7D">
        <w:t xml:space="preserve"> </w:t>
      </w:r>
      <w:r w:rsidR="007251E8" w:rsidRPr="005C2EC5">
        <w:t>образования за счет средств местного бюджета;</w:t>
      </w:r>
    </w:p>
    <w:p w:rsidR="007251E8" w:rsidRPr="005C2EC5" w:rsidRDefault="007251E8" w:rsidP="007251E8">
      <w:pPr>
        <w:tabs>
          <w:tab w:val="left" w:pos="900"/>
        </w:tabs>
        <w:ind w:firstLine="709"/>
        <w:jc w:val="both"/>
      </w:pPr>
      <w:r w:rsidRPr="005C2EC5">
        <w:t>- защиту своих персональных данных;</w:t>
      </w:r>
    </w:p>
    <w:p w:rsidR="007251E8" w:rsidRPr="005C2EC5" w:rsidRDefault="007251E8" w:rsidP="007251E8">
      <w:pPr>
        <w:tabs>
          <w:tab w:val="left" w:pos="900"/>
        </w:tabs>
        <w:ind w:firstLine="709"/>
        <w:jc w:val="both"/>
      </w:pPr>
      <w:r w:rsidRPr="005C2EC5"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7251E8" w:rsidRPr="005C2EC5" w:rsidRDefault="007251E8" w:rsidP="007251E8">
      <w:pPr>
        <w:tabs>
          <w:tab w:val="left" w:pos="900"/>
        </w:tabs>
        <w:ind w:firstLine="709"/>
        <w:jc w:val="both"/>
      </w:pPr>
      <w:r w:rsidRPr="005C2EC5">
        <w:lastRenderedPageBreak/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7251E8" w:rsidRPr="005C2EC5" w:rsidRDefault="007251E8" w:rsidP="007251E8">
      <w:pPr>
        <w:tabs>
          <w:tab w:val="left" w:pos="900"/>
        </w:tabs>
        <w:ind w:firstLine="709"/>
        <w:jc w:val="both"/>
      </w:pPr>
      <w:r w:rsidRPr="005C2EC5">
        <w:t>- пенсионное обеспечение в соответствии с законодательством Российской Федерации.</w:t>
      </w:r>
    </w:p>
    <w:p w:rsidR="007251E8" w:rsidRPr="005C2EC5" w:rsidRDefault="007251E8" w:rsidP="002332BD">
      <w:pPr>
        <w:ind w:firstLine="709"/>
        <w:jc w:val="both"/>
      </w:pPr>
      <w:r w:rsidRPr="005C2EC5">
        <w:t>4.2. Для выполнения возложенных на специалиста обязанностей он также вправе:</w:t>
      </w:r>
    </w:p>
    <w:p w:rsidR="007251E8" w:rsidRPr="005C2EC5" w:rsidRDefault="007251E8" w:rsidP="002332BD">
      <w:pPr>
        <w:ind w:firstLine="709"/>
        <w:jc w:val="both"/>
      </w:pPr>
      <w:r w:rsidRPr="005C2EC5">
        <w:t>- разрабатывать нормативные документы в пределах своей компетенции;</w:t>
      </w:r>
    </w:p>
    <w:p w:rsidR="007251E8" w:rsidRPr="005C2EC5" w:rsidRDefault="007251E8" w:rsidP="0066415D">
      <w:pPr>
        <w:pStyle w:val="2"/>
        <w:spacing w:after="0" w:line="240" w:lineRule="auto"/>
        <w:ind w:left="0" w:firstLine="709"/>
      </w:pPr>
      <w:r w:rsidRPr="005C2EC5">
        <w:t>- запрашивать в установленном порядке у муниципальных образовательных организаций сведения, материалы и документы, необходимые для осуществления возложенных на него функций;</w:t>
      </w:r>
    </w:p>
    <w:p w:rsidR="007251E8" w:rsidRPr="005C2EC5" w:rsidRDefault="007251E8" w:rsidP="0066415D">
      <w:pPr>
        <w:pStyle w:val="2"/>
        <w:spacing w:after="0" w:line="240" w:lineRule="auto"/>
        <w:ind w:left="0" w:firstLine="709"/>
      </w:pPr>
      <w:r w:rsidRPr="005C2EC5">
        <w:t>- принимать участие в совещаниях, заседаниях комиссий, рабочих групп, советов, рассматривающих вопросы его компетенции;</w:t>
      </w:r>
    </w:p>
    <w:p w:rsidR="007251E8" w:rsidRPr="005C2EC5" w:rsidRDefault="007251E8" w:rsidP="0066415D">
      <w:pPr>
        <w:pStyle w:val="2"/>
        <w:spacing w:after="0" w:line="240" w:lineRule="auto"/>
        <w:ind w:left="0" w:firstLine="709"/>
      </w:pPr>
      <w:r w:rsidRPr="005C2EC5">
        <w:t xml:space="preserve">- вносить предложения </w:t>
      </w:r>
      <w:r w:rsidR="007D630E">
        <w:t>начальнику управления</w:t>
      </w:r>
      <w:r w:rsidRPr="005C2EC5">
        <w:t xml:space="preserve"> образования по вопросам оптимального функционирования и развития системы образования в районе;</w:t>
      </w:r>
    </w:p>
    <w:p w:rsidR="007251E8" w:rsidRPr="005C2EC5" w:rsidRDefault="007251E8" w:rsidP="0066415D">
      <w:pPr>
        <w:ind w:firstLine="709"/>
        <w:jc w:val="both"/>
      </w:pPr>
      <w:r w:rsidRPr="005C2EC5">
        <w:t>- давать рекомендации и вносить предложения по устранению недостатков в деятельности муниципальных образовательных организаций;</w:t>
      </w:r>
    </w:p>
    <w:p w:rsidR="007251E8" w:rsidRPr="005C2EC5" w:rsidRDefault="007251E8" w:rsidP="0066415D">
      <w:pPr>
        <w:pStyle w:val="a7"/>
        <w:ind w:firstLine="709"/>
        <w:jc w:val="both"/>
        <w:rPr>
          <w:color w:val="auto"/>
        </w:rPr>
      </w:pPr>
      <w:r w:rsidRPr="005C2EC5">
        <w:rPr>
          <w:color w:val="auto"/>
        </w:rPr>
        <w:t>- осуществлять контроль в пределах своей компетенции.</w:t>
      </w:r>
    </w:p>
    <w:p w:rsidR="007251E8" w:rsidRPr="005C2EC5" w:rsidRDefault="007251E8" w:rsidP="0066415D">
      <w:pPr>
        <w:tabs>
          <w:tab w:val="left" w:pos="900"/>
        </w:tabs>
        <w:ind w:firstLine="709"/>
        <w:jc w:val="both"/>
      </w:pPr>
      <w:r w:rsidRPr="005C2EC5">
        <w:t xml:space="preserve">4.3. </w:t>
      </w:r>
      <w:r w:rsidR="007D3482">
        <w:t>С</w:t>
      </w:r>
      <w:r w:rsidRPr="005C2EC5">
        <w:t xml:space="preserve">пециалист осуществляет иные права и обязанности, предусмотренные приказами </w:t>
      </w:r>
      <w:r w:rsidR="007D3482">
        <w:t>управления</w:t>
      </w:r>
      <w:r w:rsidR="002332BD">
        <w:t xml:space="preserve"> образования</w:t>
      </w:r>
      <w:r w:rsidRPr="005C2EC5">
        <w:t xml:space="preserve"> и поручениями</w:t>
      </w:r>
      <w:r w:rsidR="00F3485F">
        <w:t>.</w:t>
      </w:r>
      <w:r w:rsidRPr="005C2EC5">
        <w:t xml:space="preserve"> </w:t>
      </w:r>
    </w:p>
    <w:p w:rsidR="0066415D" w:rsidRDefault="0066415D" w:rsidP="002332BD">
      <w:pPr>
        <w:ind w:left="567"/>
        <w:jc w:val="center"/>
        <w:rPr>
          <w:b/>
        </w:rPr>
      </w:pPr>
    </w:p>
    <w:p w:rsidR="007251E8" w:rsidRDefault="007251E8" w:rsidP="002332BD">
      <w:pPr>
        <w:ind w:left="567"/>
        <w:jc w:val="center"/>
        <w:rPr>
          <w:b/>
        </w:rPr>
      </w:pPr>
      <w:r w:rsidRPr="005C2EC5">
        <w:rPr>
          <w:b/>
          <w:lang w:val="en-US"/>
        </w:rPr>
        <w:t>V</w:t>
      </w:r>
      <w:r w:rsidRPr="005C2EC5">
        <w:rPr>
          <w:b/>
        </w:rPr>
        <w:t>. Ответственность</w:t>
      </w:r>
    </w:p>
    <w:p w:rsidR="008804C5" w:rsidRPr="007251E8" w:rsidRDefault="008804C5" w:rsidP="002332BD">
      <w:pPr>
        <w:ind w:left="567"/>
        <w:jc w:val="center"/>
        <w:rPr>
          <w:b/>
        </w:rPr>
      </w:pPr>
    </w:p>
    <w:p w:rsidR="007251E8" w:rsidRPr="005C2EC5" w:rsidRDefault="007D3482" w:rsidP="0066415D">
      <w:pPr>
        <w:pStyle w:val="2"/>
        <w:spacing w:after="0" w:line="240" w:lineRule="auto"/>
        <w:ind w:left="0" w:firstLine="709"/>
      </w:pPr>
      <w:r>
        <w:t>С</w:t>
      </w:r>
      <w:r w:rsidR="007251E8" w:rsidRPr="005C2EC5">
        <w:t xml:space="preserve">пециалист </w:t>
      </w:r>
      <w:r w:rsidR="005F1D82">
        <w:t xml:space="preserve"> по </w:t>
      </w:r>
      <w:r w:rsidR="00B52449">
        <w:t xml:space="preserve"> работе с </w:t>
      </w:r>
      <w:r w:rsidR="005F1D82">
        <w:t xml:space="preserve"> молодёж</w:t>
      </w:r>
      <w:r w:rsidR="00B52449">
        <w:t>ью</w:t>
      </w:r>
      <w:r w:rsidR="007251E8" w:rsidRPr="005C2EC5">
        <w:t xml:space="preserve">  несет ответственность </w:t>
      </w:r>
      <w:proofErr w:type="gramStart"/>
      <w:r w:rsidR="007251E8" w:rsidRPr="005C2EC5">
        <w:t>за</w:t>
      </w:r>
      <w:proofErr w:type="gramEnd"/>
      <w:r w:rsidR="007251E8" w:rsidRPr="005C2EC5">
        <w:t>:</w:t>
      </w:r>
    </w:p>
    <w:p w:rsidR="007251E8" w:rsidRPr="0009795B" w:rsidRDefault="007251E8" w:rsidP="0066415D">
      <w:pPr>
        <w:pStyle w:val="2"/>
        <w:spacing w:after="0" w:line="240" w:lineRule="auto"/>
        <w:ind w:left="0"/>
      </w:pPr>
      <w:r>
        <w:t>5</w:t>
      </w:r>
      <w:r w:rsidRPr="0009795B">
        <w:t>.1. несвоевременное и некачественное выполнение</w:t>
      </w:r>
      <w:r>
        <w:t xml:space="preserve"> возложенных на него, функций и </w:t>
      </w:r>
      <w:r w:rsidRPr="0009795B">
        <w:t>должностных обязанностей;</w:t>
      </w:r>
    </w:p>
    <w:p w:rsidR="007251E8" w:rsidRPr="00985671" w:rsidRDefault="007251E8" w:rsidP="0066415D">
      <w:pPr>
        <w:jc w:val="both"/>
      </w:pPr>
      <w:r w:rsidRPr="00985671">
        <w:t xml:space="preserve">5.2. невыполнение </w:t>
      </w:r>
      <w:r w:rsidR="00A5114C">
        <w:t xml:space="preserve">указаний и поручений </w:t>
      </w:r>
      <w:r w:rsidR="007D3482">
        <w:t>начальника управления и заместителя начальника управления</w:t>
      </w:r>
      <w:r w:rsidRPr="00985671">
        <w:t xml:space="preserve"> образования;</w:t>
      </w:r>
    </w:p>
    <w:p w:rsidR="007251E8" w:rsidRPr="00985671" w:rsidRDefault="007251E8" w:rsidP="0066415D">
      <w:pPr>
        <w:pStyle w:val="2"/>
        <w:spacing w:after="0" w:line="240" w:lineRule="auto"/>
        <w:ind w:left="0"/>
      </w:pPr>
      <w:r w:rsidRPr="00985671">
        <w:t>5.3. несоблюдение трудовой и исполнительской дисциплины;</w:t>
      </w:r>
    </w:p>
    <w:p w:rsidR="007251E8" w:rsidRPr="0009795B" w:rsidRDefault="007251E8" w:rsidP="0066415D">
      <w:pPr>
        <w:pStyle w:val="2"/>
        <w:spacing w:after="0" w:line="240" w:lineRule="auto"/>
        <w:ind w:left="0"/>
      </w:pPr>
      <w:r>
        <w:t>5</w:t>
      </w:r>
      <w:r w:rsidRPr="0009795B">
        <w:t>.4. не сохранность документов,  имущества;</w:t>
      </w:r>
    </w:p>
    <w:p w:rsidR="007251E8" w:rsidRDefault="007251E8" w:rsidP="0066415D">
      <w:pPr>
        <w:pStyle w:val="2"/>
        <w:spacing w:after="0" w:line="240" w:lineRule="auto"/>
        <w:ind w:left="0"/>
      </w:pPr>
      <w:r>
        <w:t>5</w:t>
      </w:r>
      <w:r w:rsidRPr="0009795B">
        <w:t xml:space="preserve">.5. несоблюдение при исполнении должностных обязанностей прав и законных интересов </w:t>
      </w:r>
      <w:r>
        <w:t xml:space="preserve"> </w:t>
      </w:r>
      <w:r w:rsidRPr="0009795B">
        <w:t>граждан, учреждений и организаций;</w:t>
      </w:r>
    </w:p>
    <w:p w:rsidR="00AB2592" w:rsidRDefault="00AB2592" w:rsidP="00AB2592">
      <w:pPr>
        <w:keepNext/>
        <w:rPr>
          <w:sz w:val="28"/>
          <w:szCs w:val="28"/>
        </w:rPr>
      </w:pPr>
      <w:r w:rsidRPr="00AB2592">
        <w:t>5.6</w:t>
      </w:r>
      <w:r>
        <w:t>.</w:t>
      </w:r>
      <w:r w:rsidRPr="00AB2592">
        <w:t>за</w:t>
      </w:r>
      <w:r>
        <w:rPr>
          <w:sz w:val="28"/>
          <w:szCs w:val="28"/>
        </w:rPr>
        <w:t xml:space="preserve"> </w:t>
      </w:r>
      <w:r w:rsidRPr="00AB2592">
        <w:t>неисполнение обязанностей, устан</w:t>
      </w:r>
      <w:r>
        <w:t xml:space="preserve">овленных Федеральным законом   </w:t>
      </w:r>
      <w:r w:rsidRPr="00AB2592">
        <w:t xml:space="preserve"> от 25.12.2008 № 273-ФЗ «О противодействии коррупции».</w:t>
      </w:r>
    </w:p>
    <w:p w:rsidR="00E62C2F" w:rsidRPr="00E62C2F" w:rsidRDefault="007251E8" w:rsidP="0066415D">
      <w:pPr>
        <w:pStyle w:val="2"/>
        <w:spacing w:after="0" w:line="240" w:lineRule="auto"/>
        <w:ind w:left="0"/>
      </w:pPr>
      <w:r>
        <w:t>5.</w:t>
      </w:r>
      <w:r w:rsidR="00AB2592">
        <w:t>7</w:t>
      </w:r>
      <w:r w:rsidR="0066415D">
        <w:t xml:space="preserve"> </w:t>
      </w:r>
      <w:r w:rsidR="00E62C2F" w:rsidRPr="00E62C2F">
        <w:t>. за нарушение положений Кодекса этики и служебного поведения сотрудников  Управления образования.</w:t>
      </w:r>
      <w:r w:rsidR="00E62C2F" w:rsidRPr="00E62C2F">
        <w:rPr>
          <w:i/>
        </w:rPr>
        <w:t xml:space="preserve">  </w:t>
      </w:r>
    </w:p>
    <w:p w:rsidR="00E62C2F" w:rsidRPr="00E62C2F" w:rsidRDefault="00E62C2F" w:rsidP="0066415D">
      <w:pPr>
        <w:jc w:val="both"/>
      </w:pPr>
      <w:r w:rsidRPr="00E62C2F">
        <w:t>5.</w:t>
      </w:r>
      <w:r w:rsidR="0066415D">
        <w:t>7</w:t>
      </w:r>
      <w:r w:rsidRPr="00E62C2F">
        <w:t>.за иные нарушения действующего законодательства по противодействию коррупции.</w:t>
      </w:r>
    </w:p>
    <w:p w:rsidR="00AB2592" w:rsidRDefault="00AB2592" w:rsidP="002332BD">
      <w:pPr>
        <w:jc w:val="center"/>
        <w:rPr>
          <w:b/>
        </w:rPr>
      </w:pPr>
    </w:p>
    <w:p w:rsidR="007251E8" w:rsidRDefault="007251E8" w:rsidP="002332BD">
      <w:pPr>
        <w:jc w:val="center"/>
        <w:rPr>
          <w:b/>
        </w:rPr>
      </w:pPr>
      <w:r w:rsidRPr="005C2EC5">
        <w:rPr>
          <w:b/>
          <w:lang w:val="en-US"/>
        </w:rPr>
        <w:t>VI</w:t>
      </w:r>
      <w:r w:rsidRPr="005C2EC5">
        <w:rPr>
          <w:b/>
        </w:rPr>
        <w:t>. Показатели эффективности и результативности профессиональной служебной деятельности</w:t>
      </w:r>
    </w:p>
    <w:p w:rsidR="008804C5" w:rsidRPr="005C2EC5" w:rsidRDefault="008804C5" w:rsidP="002332BD">
      <w:pPr>
        <w:jc w:val="center"/>
        <w:rPr>
          <w:b/>
        </w:rPr>
      </w:pPr>
    </w:p>
    <w:p w:rsidR="007251E8" w:rsidRPr="005C2EC5" w:rsidRDefault="007251E8" w:rsidP="002332BD">
      <w:pPr>
        <w:ind w:firstLine="709"/>
        <w:jc w:val="both"/>
      </w:pPr>
      <w:r w:rsidRPr="005C2EC5">
        <w:t xml:space="preserve">7.1. Эффективность и результативность профессиональной служебной деятельности  специалиста определяются по результатам его профессиональной служебной деятельности и деятельности, курируемых им муниципальных образовательных организаций в порядке, устанавливаемом </w:t>
      </w:r>
      <w:r w:rsidR="00805380">
        <w:t xml:space="preserve">управлением </w:t>
      </w:r>
      <w:r w:rsidRPr="005C2EC5">
        <w:t xml:space="preserve"> образования.</w:t>
      </w:r>
    </w:p>
    <w:p w:rsidR="007251E8" w:rsidRPr="005C2EC5" w:rsidRDefault="007251E8" w:rsidP="002332BD">
      <w:pPr>
        <w:ind w:firstLine="540"/>
        <w:jc w:val="both"/>
      </w:pPr>
    </w:p>
    <w:p w:rsidR="004261D5" w:rsidRDefault="004261D5" w:rsidP="002332BD">
      <w:pPr>
        <w:jc w:val="both"/>
      </w:pPr>
    </w:p>
    <w:p w:rsidR="007251E8" w:rsidRPr="005C2EC5" w:rsidRDefault="007251E8" w:rsidP="002332BD">
      <w:pPr>
        <w:jc w:val="both"/>
      </w:pPr>
      <w:r w:rsidRPr="005C2EC5">
        <w:t xml:space="preserve">С должностной инструкцией ознакомлен </w:t>
      </w:r>
    </w:p>
    <w:p w:rsidR="007251E8" w:rsidRPr="005C2EC5" w:rsidRDefault="00805380" w:rsidP="00805380">
      <w:pPr>
        <w:jc w:val="both"/>
      </w:pPr>
      <w:r>
        <w:t xml:space="preserve">                          </w:t>
      </w:r>
      <w:r w:rsidR="007251E8" w:rsidRPr="005C2EC5">
        <w:t xml:space="preserve">                             </w:t>
      </w:r>
      <w:r>
        <w:t xml:space="preserve">                       </w:t>
      </w:r>
      <w:r w:rsidR="007251E8" w:rsidRPr="005C2EC5">
        <w:t xml:space="preserve">___________    </w:t>
      </w:r>
      <w:r w:rsidR="0062509F">
        <w:t xml:space="preserve">                   </w:t>
      </w:r>
      <w:r w:rsidR="005A1A79">
        <w:rPr>
          <w:u w:val="single"/>
        </w:rPr>
        <w:t>Волычева О.Е.</w:t>
      </w:r>
    </w:p>
    <w:p w:rsidR="007251E8" w:rsidRPr="005C2EC5" w:rsidRDefault="007251E8" w:rsidP="002332BD">
      <w:pPr>
        <w:rPr>
          <w:u w:val="single"/>
        </w:rPr>
      </w:pPr>
      <w:r w:rsidRPr="005C2EC5">
        <w:t>Один экземпляр копии получил</w:t>
      </w:r>
      <w:r w:rsidR="00805380">
        <w:t xml:space="preserve">  </w:t>
      </w:r>
      <w:r w:rsidRPr="005C2EC5">
        <w:t xml:space="preserve"> на руки ___________   </w:t>
      </w:r>
      <w:r w:rsidR="0066415D">
        <w:t xml:space="preserve">                     </w:t>
      </w:r>
      <w:r w:rsidRPr="005C2EC5">
        <w:t xml:space="preserve"> </w:t>
      </w:r>
      <w:r w:rsidR="005A1A79">
        <w:t xml:space="preserve">    </w:t>
      </w:r>
      <w:r w:rsidR="0062509F">
        <w:t xml:space="preserve"> </w:t>
      </w:r>
    </w:p>
    <w:p w:rsidR="007251E8" w:rsidRPr="005C2EC5" w:rsidRDefault="007251E8" w:rsidP="002332BD">
      <w:pPr>
        <w:jc w:val="right"/>
      </w:pPr>
    </w:p>
    <w:p w:rsidR="00364D88" w:rsidRDefault="007251E8" w:rsidP="004A5FA3">
      <w:pPr>
        <w:jc w:val="right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  <w:r w:rsidRPr="005C2EC5">
        <w:t>«_____» _____________20</w:t>
      </w:r>
      <w:r w:rsidR="00C51C95">
        <w:t>1</w:t>
      </w:r>
      <w:r w:rsidR="005A1A79">
        <w:t>7</w:t>
      </w:r>
      <w:r w:rsidR="00906A40">
        <w:t xml:space="preserve"> </w:t>
      </w:r>
    </w:p>
    <w:p w:rsidR="00364D88" w:rsidRDefault="00364D88" w:rsidP="00364D88">
      <w:pPr>
        <w:pStyle w:val="a9"/>
        <w:shd w:val="clear" w:color="auto" w:fill="FFFFFF"/>
        <w:spacing w:before="0" w:beforeAutospacing="0" w:after="0" w:afterAutospacing="0" w:line="448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371EE" w:rsidRPr="003142AF" w:rsidRDefault="00ED27BD" w:rsidP="00906A40">
      <w:pPr>
        <w:shd w:val="clear" w:color="auto" w:fill="FFFFFF"/>
        <w:spacing w:line="420" w:lineRule="atLeast"/>
        <w:textAlignment w:val="baseline"/>
        <w:rPr>
          <w:sz w:val="22"/>
          <w:szCs w:val="22"/>
        </w:rPr>
      </w:pPr>
      <w:r>
        <w:rPr>
          <w:rFonts w:ascii="Arial" w:hAnsi="Arial" w:cs="Arial"/>
          <w:color w:val="4C4C4C"/>
          <w:spacing w:val="2"/>
          <w:sz w:val="38"/>
          <w:szCs w:val="38"/>
        </w:rPr>
        <w:t xml:space="preserve"> </w:t>
      </w:r>
      <w:r w:rsidR="00906A40"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</w:p>
    <w:sectPr w:rsidR="007371EE" w:rsidRPr="003142AF" w:rsidSect="006061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6D046"/>
    <w:lvl w:ilvl="0">
      <w:numFmt w:val="bullet"/>
      <w:lvlText w:val="*"/>
      <w:lvlJc w:val="left"/>
    </w:lvl>
  </w:abstractNum>
  <w:abstractNum w:abstractNumId="1">
    <w:nsid w:val="02AB12C6"/>
    <w:multiLevelType w:val="hybridMultilevel"/>
    <w:tmpl w:val="CB1EEE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62349"/>
    <w:multiLevelType w:val="hybridMultilevel"/>
    <w:tmpl w:val="A0D2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C78AD"/>
    <w:multiLevelType w:val="hybridMultilevel"/>
    <w:tmpl w:val="AB9E65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92107"/>
    <w:multiLevelType w:val="hybridMultilevel"/>
    <w:tmpl w:val="93C0B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734D1"/>
    <w:multiLevelType w:val="hybridMultilevel"/>
    <w:tmpl w:val="C2D4D5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43CF6"/>
    <w:multiLevelType w:val="multilevel"/>
    <w:tmpl w:val="D8084CC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4C872B9E"/>
    <w:multiLevelType w:val="hybridMultilevel"/>
    <w:tmpl w:val="05BC4FF4"/>
    <w:lvl w:ilvl="0" w:tplc="ADC4B28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CB3A69"/>
    <w:multiLevelType w:val="hybridMultilevel"/>
    <w:tmpl w:val="3152A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AB74A5"/>
    <w:multiLevelType w:val="hybridMultilevel"/>
    <w:tmpl w:val="677C7508"/>
    <w:lvl w:ilvl="0" w:tplc="ADC4B28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C13FD"/>
    <w:multiLevelType w:val="hybridMultilevel"/>
    <w:tmpl w:val="FF50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1D3F01"/>
    <w:multiLevelType w:val="hybridMultilevel"/>
    <w:tmpl w:val="8C2CD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60858"/>
    <w:rsid w:val="00004286"/>
    <w:rsid w:val="000055C4"/>
    <w:rsid w:val="00011ACC"/>
    <w:rsid w:val="00023A04"/>
    <w:rsid w:val="000329A2"/>
    <w:rsid w:val="000539E1"/>
    <w:rsid w:val="00060777"/>
    <w:rsid w:val="000609B4"/>
    <w:rsid w:val="0008051C"/>
    <w:rsid w:val="00096E41"/>
    <w:rsid w:val="000C2ABD"/>
    <w:rsid w:val="000C6990"/>
    <w:rsid w:val="000D112A"/>
    <w:rsid w:val="000D4AB6"/>
    <w:rsid w:val="000E2A17"/>
    <w:rsid w:val="000E54FB"/>
    <w:rsid w:val="000F7203"/>
    <w:rsid w:val="00111A37"/>
    <w:rsid w:val="00130AE4"/>
    <w:rsid w:val="00137E78"/>
    <w:rsid w:val="00142C46"/>
    <w:rsid w:val="00146A64"/>
    <w:rsid w:val="001471D6"/>
    <w:rsid w:val="00161CC0"/>
    <w:rsid w:val="00162A2E"/>
    <w:rsid w:val="001666BA"/>
    <w:rsid w:val="00170D97"/>
    <w:rsid w:val="001746C9"/>
    <w:rsid w:val="00177EEE"/>
    <w:rsid w:val="00184EEA"/>
    <w:rsid w:val="00195566"/>
    <w:rsid w:val="001A706C"/>
    <w:rsid w:val="001A73A1"/>
    <w:rsid w:val="001A7ABC"/>
    <w:rsid w:val="001A7DFF"/>
    <w:rsid w:val="001B238B"/>
    <w:rsid w:val="001B3D2D"/>
    <w:rsid w:val="001D219B"/>
    <w:rsid w:val="001E170B"/>
    <w:rsid w:val="001F0252"/>
    <w:rsid w:val="001F063B"/>
    <w:rsid w:val="001F7B7D"/>
    <w:rsid w:val="00201532"/>
    <w:rsid w:val="00203B3E"/>
    <w:rsid w:val="00216358"/>
    <w:rsid w:val="0022312D"/>
    <w:rsid w:val="00223332"/>
    <w:rsid w:val="002332BD"/>
    <w:rsid w:val="00233792"/>
    <w:rsid w:val="002509F9"/>
    <w:rsid w:val="00251468"/>
    <w:rsid w:val="002538C2"/>
    <w:rsid w:val="00283FDB"/>
    <w:rsid w:val="002A3B73"/>
    <w:rsid w:val="002B1B0D"/>
    <w:rsid w:val="002C1819"/>
    <w:rsid w:val="002C5808"/>
    <w:rsid w:val="002F7D17"/>
    <w:rsid w:val="00312F69"/>
    <w:rsid w:val="003142AF"/>
    <w:rsid w:val="00334FC9"/>
    <w:rsid w:val="00337BD9"/>
    <w:rsid w:val="0035337F"/>
    <w:rsid w:val="00364D88"/>
    <w:rsid w:val="003829FB"/>
    <w:rsid w:val="003861E4"/>
    <w:rsid w:val="00387F73"/>
    <w:rsid w:val="003C044A"/>
    <w:rsid w:val="003E4EA8"/>
    <w:rsid w:val="00415A19"/>
    <w:rsid w:val="00420024"/>
    <w:rsid w:val="004261D5"/>
    <w:rsid w:val="0046317C"/>
    <w:rsid w:val="00495263"/>
    <w:rsid w:val="004A1455"/>
    <w:rsid w:val="004A38A6"/>
    <w:rsid w:val="004A5045"/>
    <w:rsid w:val="004A5FA3"/>
    <w:rsid w:val="004D5FF7"/>
    <w:rsid w:val="004D73A9"/>
    <w:rsid w:val="004F057D"/>
    <w:rsid w:val="00500E5D"/>
    <w:rsid w:val="00503E8C"/>
    <w:rsid w:val="00504259"/>
    <w:rsid w:val="005154D1"/>
    <w:rsid w:val="00515E47"/>
    <w:rsid w:val="005255BE"/>
    <w:rsid w:val="00533BB0"/>
    <w:rsid w:val="0053409A"/>
    <w:rsid w:val="00540427"/>
    <w:rsid w:val="0057468B"/>
    <w:rsid w:val="005803FA"/>
    <w:rsid w:val="005838C6"/>
    <w:rsid w:val="005A0E52"/>
    <w:rsid w:val="005A1A79"/>
    <w:rsid w:val="005A6942"/>
    <w:rsid w:val="005C1197"/>
    <w:rsid w:val="005F1D82"/>
    <w:rsid w:val="006022BD"/>
    <w:rsid w:val="0060610E"/>
    <w:rsid w:val="00613099"/>
    <w:rsid w:val="00622EAF"/>
    <w:rsid w:val="0062509F"/>
    <w:rsid w:val="006318A5"/>
    <w:rsid w:val="00635866"/>
    <w:rsid w:val="00650275"/>
    <w:rsid w:val="00654C00"/>
    <w:rsid w:val="006552D0"/>
    <w:rsid w:val="0066415D"/>
    <w:rsid w:val="006668D0"/>
    <w:rsid w:val="006B54E2"/>
    <w:rsid w:val="006C0E74"/>
    <w:rsid w:val="006C6FC7"/>
    <w:rsid w:val="006D0CB9"/>
    <w:rsid w:val="006D7CFE"/>
    <w:rsid w:val="006E6CDF"/>
    <w:rsid w:val="006E7726"/>
    <w:rsid w:val="007006E0"/>
    <w:rsid w:val="007111A1"/>
    <w:rsid w:val="00715F59"/>
    <w:rsid w:val="007251E8"/>
    <w:rsid w:val="0072709F"/>
    <w:rsid w:val="00731D06"/>
    <w:rsid w:val="00733EFC"/>
    <w:rsid w:val="007371EE"/>
    <w:rsid w:val="00752652"/>
    <w:rsid w:val="00753F0E"/>
    <w:rsid w:val="00757C25"/>
    <w:rsid w:val="007809D7"/>
    <w:rsid w:val="007918B7"/>
    <w:rsid w:val="007D3482"/>
    <w:rsid w:val="007D630E"/>
    <w:rsid w:val="007E385E"/>
    <w:rsid w:val="007F3E1D"/>
    <w:rsid w:val="007F794D"/>
    <w:rsid w:val="00805380"/>
    <w:rsid w:val="0081035D"/>
    <w:rsid w:val="0082559C"/>
    <w:rsid w:val="00862DF5"/>
    <w:rsid w:val="00880108"/>
    <w:rsid w:val="008804C5"/>
    <w:rsid w:val="00896471"/>
    <w:rsid w:val="008A6251"/>
    <w:rsid w:val="008C279D"/>
    <w:rsid w:val="00906A40"/>
    <w:rsid w:val="00930874"/>
    <w:rsid w:val="00933286"/>
    <w:rsid w:val="00935F98"/>
    <w:rsid w:val="009421A5"/>
    <w:rsid w:val="00952B70"/>
    <w:rsid w:val="00960858"/>
    <w:rsid w:val="009732E8"/>
    <w:rsid w:val="00984A12"/>
    <w:rsid w:val="009A614A"/>
    <w:rsid w:val="009B2028"/>
    <w:rsid w:val="009B3D93"/>
    <w:rsid w:val="009C258F"/>
    <w:rsid w:val="009E446B"/>
    <w:rsid w:val="009E59CD"/>
    <w:rsid w:val="009F527E"/>
    <w:rsid w:val="00A25670"/>
    <w:rsid w:val="00A47FDF"/>
    <w:rsid w:val="00A504DE"/>
    <w:rsid w:val="00A5114C"/>
    <w:rsid w:val="00A552ED"/>
    <w:rsid w:val="00A72A1F"/>
    <w:rsid w:val="00A74DF4"/>
    <w:rsid w:val="00A90B6C"/>
    <w:rsid w:val="00AA2822"/>
    <w:rsid w:val="00AA33EF"/>
    <w:rsid w:val="00AA633A"/>
    <w:rsid w:val="00AB2592"/>
    <w:rsid w:val="00AC03D7"/>
    <w:rsid w:val="00AC563F"/>
    <w:rsid w:val="00AE462D"/>
    <w:rsid w:val="00AF25C5"/>
    <w:rsid w:val="00B12308"/>
    <w:rsid w:val="00B218F8"/>
    <w:rsid w:val="00B36072"/>
    <w:rsid w:val="00B471D4"/>
    <w:rsid w:val="00B52449"/>
    <w:rsid w:val="00B576B0"/>
    <w:rsid w:val="00B956DC"/>
    <w:rsid w:val="00B962A2"/>
    <w:rsid w:val="00BA235C"/>
    <w:rsid w:val="00BC16B9"/>
    <w:rsid w:val="00BF0043"/>
    <w:rsid w:val="00BF20F5"/>
    <w:rsid w:val="00BF542C"/>
    <w:rsid w:val="00BF7177"/>
    <w:rsid w:val="00BF7E9B"/>
    <w:rsid w:val="00C054FA"/>
    <w:rsid w:val="00C11260"/>
    <w:rsid w:val="00C12039"/>
    <w:rsid w:val="00C22872"/>
    <w:rsid w:val="00C51C95"/>
    <w:rsid w:val="00C60E26"/>
    <w:rsid w:val="00C94011"/>
    <w:rsid w:val="00CA75BC"/>
    <w:rsid w:val="00CD7A07"/>
    <w:rsid w:val="00CF20B8"/>
    <w:rsid w:val="00D008DF"/>
    <w:rsid w:val="00D03951"/>
    <w:rsid w:val="00D03A00"/>
    <w:rsid w:val="00D1107F"/>
    <w:rsid w:val="00D23137"/>
    <w:rsid w:val="00D31FBF"/>
    <w:rsid w:val="00D4149C"/>
    <w:rsid w:val="00D51681"/>
    <w:rsid w:val="00D71FD8"/>
    <w:rsid w:val="00D76011"/>
    <w:rsid w:val="00D7740F"/>
    <w:rsid w:val="00D817A2"/>
    <w:rsid w:val="00D9244D"/>
    <w:rsid w:val="00DC6A3C"/>
    <w:rsid w:val="00DD781B"/>
    <w:rsid w:val="00DF5779"/>
    <w:rsid w:val="00E00893"/>
    <w:rsid w:val="00E04A39"/>
    <w:rsid w:val="00E50843"/>
    <w:rsid w:val="00E61463"/>
    <w:rsid w:val="00E62C2F"/>
    <w:rsid w:val="00E75036"/>
    <w:rsid w:val="00EA7B04"/>
    <w:rsid w:val="00EB24EC"/>
    <w:rsid w:val="00EC7033"/>
    <w:rsid w:val="00ED2658"/>
    <w:rsid w:val="00ED277E"/>
    <w:rsid w:val="00ED27BD"/>
    <w:rsid w:val="00EE4BB2"/>
    <w:rsid w:val="00EE54CD"/>
    <w:rsid w:val="00F115BD"/>
    <w:rsid w:val="00F21DF5"/>
    <w:rsid w:val="00F27189"/>
    <w:rsid w:val="00F3485F"/>
    <w:rsid w:val="00F44AFA"/>
    <w:rsid w:val="00F81078"/>
    <w:rsid w:val="00F83195"/>
    <w:rsid w:val="00F97D5F"/>
    <w:rsid w:val="00FB1962"/>
    <w:rsid w:val="00FD311F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F9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23A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23A0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5F98"/>
    <w:pPr>
      <w:jc w:val="center"/>
    </w:pPr>
    <w:rPr>
      <w:b/>
      <w:bCs/>
    </w:rPr>
  </w:style>
  <w:style w:type="paragraph" w:styleId="a4">
    <w:name w:val="Body Text"/>
    <w:basedOn w:val="a"/>
    <w:rsid w:val="00935F98"/>
    <w:pPr>
      <w:jc w:val="both"/>
    </w:pPr>
    <w:rPr>
      <w:rFonts w:ascii="Arial Narrow" w:hAnsi="Arial Narrow"/>
    </w:rPr>
  </w:style>
  <w:style w:type="table" w:styleId="a5">
    <w:name w:val="Table Grid"/>
    <w:basedOn w:val="a1"/>
    <w:rsid w:val="006E7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04259"/>
    <w:rPr>
      <w:rFonts w:eastAsia="Calibri"/>
    </w:rPr>
  </w:style>
  <w:style w:type="paragraph" w:styleId="a6">
    <w:name w:val="Balloon Text"/>
    <w:basedOn w:val="a"/>
    <w:semiHidden/>
    <w:rsid w:val="006022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251E8"/>
    <w:pPr>
      <w:spacing w:after="120" w:line="480" w:lineRule="auto"/>
      <w:ind w:left="283"/>
    </w:pPr>
  </w:style>
  <w:style w:type="paragraph" w:customStyle="1" w:styleId="a7">
    <w:name w:val="Нормальный"/>
    <w:rsid w:val="007251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rsid w:val="007251E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highlighthighlightactive">
    <w:name w:val="highlight highlight_active"/>
    <w:basedOn w:val="a0"/>
    <w:rsid w:val="007251E8"/>
  </w:style>
  <w:style w:type="paragraph" w:styleId="HTML">
    <w:name w:val="HTML Preformatted"/>
    <w:basedOn w:val="a"/>
    <w:rsid w:val="00725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Normal (Web)"/>
    <w:basedOn w:val="a"/>
    <w:uiPriority w:val="99"/>
    <w:unhideWhenUsed/>
    <w:rsid w:val="00364D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4D88"/>
  </w:style>
  <w:style w:type="character" w:styleId="aa">
    <w:name w:val="Hyperlink"/>
    <w:basedOn w:val="a0"/>
    <w:uiPriority w:val="99"/>
    <w:unhideWhenUsed/>
    <w:rsid w:val="00364D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23A0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23A04"/>
    <w:rPr>
      <w:b/>
      <w:bCs/>
      <w:sz w:val="24"/>
      <w:szCs w:val="24"/>
    </w:rPr>
  </w:style>
  <w:style w:type="paragraph" w:customStyle="1" w:styleId="formattext">
    <w:name w:val="formattext"/>
    <w:basedOn w:val="a"/>
    <w:rsid w:val="00023A0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8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inject&amp;url=http%3A%2F%2Fwww.tlttimes.ru%2Fblog%2Ftribune%2F9718.html&amp;text=%D0%B4%D0%BE%D0%BB%D0%B6%D0%BD%D0%BE%D1%81%D1%82%D0%BD%D0%B0%D1%8F%20%D0%B8%D0%BD%D1%81%D1%82%D1%80%D1%83%D0%BA%D1%86%D0%B8%D1%8F%20%D1%81%D0%BF%D0%B5%D1%86%D0%B8%D0%B0%D0%BB%D0%B8%D1%81%D1%82%D0%B0%20%D0%BF%D0%BE%20%D1%80%D0%B0%D0%B1%D0%BE%D1%82%D0%B5%20%D1%81%20%D0%B4%D0%B5%D1%82%D1%8C%D0%BC%D0%B8%20%D0%B8%20%D0%BC%D0%BE%D0%BB%D0%BE%D0%B4%D0%B5%D0%B6%D1%8C%D1%8E&amp;l10n=ru&amp;mime=html&amp;sign=b831a5bb0157bee16adb670036a55ee7&amp;keyno=0" TargetMode="External"/><Relationship Id="rId5" Type="http://schemas.openxmlformats.org/officeDocument/2006/relationships/hyperlink" Target="http://hghltd.yandex.net/yandbtm?fmode=inject&amp;url=http%3A%2F%2Fwww.tlttimes.ru%2Fblog%2Ftribune%2F9718.html&amp;text=%D0%B4%D0%BE%D0%BB%D0%B6%D0%BD%D0%BE%D1%81%D1%82%D0%BD%D0%B0%D1%8F%20%D0%B8%D0%BD%D1%81%D1%82%D1%80%D1%83%D0%BA%D1%86%D0%B8%D1%8F%20%D1%81%D0%BF%D0%B5%D1%86%D0%B8%D0%B0%D0%BB%D0%B8%D1%81%D1%82%D0%B0%20%D0%BF%D0%BE%20%D1%80%D0%B0%D0%B1%D0%BE%D1%82%D0%B5%20%D1%81%20%D0%B4%D0%B5%D1%82%D1%8C%D0%BC%D0%B8%20%D0%B8%20%D0%BC%D0%BE%D0%BB%D0%BE%D0%B4%D0%B5%D0%B6%D1%8C%D1%8E&amp;l10n=ru&amp;mime=html&amp;sign=b831a5bb0157bee16adb670036a55ee7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17850</CharactersWithSpaces>
  <SharedDoc>false</SharedDoc>
  <HLinks>
    <vt:vector size="48" baseType="variant">
      <vt:variant>
        <vt:i4>1835098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3342421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http://pandia.ru/text/category/normi_prava/</vt:lpwstr>
      </vt:variant>
      <vt:variant>
        <vt:lpwstr/>
      </vt:variant>
      <vt:variant>
        <vt:i4>5046318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http://pandia.ru/text/category/professionalmznoe_obrazovanie/</vt:lpwstr>
      </vt:variant>
      <vt:variant>
        <vt:lpwstr/>
      </vt:variant>
      <vt:variant>
        <vt:i4>2949192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www.tlttimes.ru%2Fblog%2Ftribune%2F9718.html&amp;text=%D0%B4%D0%BE%D0%BB%D0%B6%D0%BD%D0%BE%D1%81%D1%82%D0%BD%D0%B0%D1%8F%20%D0%B8%D0%BD%D1%81%D1%82%D1%80%D1%83%D0%BA%D1%86%D0%B8%D1%8F%20%D1%81%D0%BF%D0%B5%D1%86%D0%B8%D0%B0%D0%BB%D0%B8%D1%81%D1%82%D0%B0%20%D0%BF%D0%BE%20%D1%80%D0%B0%D0%B1%D0%BE%D1%82%D0%B5%20%D1%81%20%D0%B4%D0%B5%D1%82%D1%8C%D0%BC%D0%B8%20%D0%B8%20%D0%BC%D0%BE%D0%BB%D0%BE%D0%B4%D0%B5%D0%B6%D1%8C%D1%8E&amp;l10n=ru&amp;mime=html&amp;sign=b831a5bb0157bee16adb670036a55ee7&amp;keyno=0</vt:lpwstr>
      </vt:variant>
      <vt:variant>
        <vt:lpwstr>YANDEX_19</vt:lpwstr>
      </vt:variant>
      <vt:variant>
        <vt:i4>3014728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tlttimes.ru%2Fblog%2Ftribune%2F9718.html&amp;text=%D0%B4%D0%BE%D0%BB%D0%B6%D0%BD%D0%BE%D1%81%D1%82%D0%BD%D0%B0%D1%8F%20%D0%B8%D0%BD%D1%81%D1%82%D1%80%D1%83%D0%BA%D1%86%D0%B8%D1%8F%20%D1%81%D0%BF%D0%B5%D1%86%D0%B8%D0%B0%D0%BB%D0%B8%D1%81%D1%82%D0%B0%20%D0%BF%D0%BE%20%D1%80%D0%B0%D0%B1%D0%BE%D1%82%D0%B5%20%D1%81%20%D0%B4%D0%B5%D1%82%D1%8C%D0%BC%D0%B8%20%D0%B8%20%D0%BC%D0%BE%D0%BB%D0%BE%D0%B4%D0%B5%D0%B6%D1%8C%D1%8E&amp;l10n=ru&amp;mime=html&amp;sign=b831a5bb0157bee16adb670036a55ee7&amp;keyno=0</vt:lpwstr>
      </vt:variant>
      <vt:variant>
        <vt:lpwstr>YANDEX_20</vt:lpwstr>
      </vt:variant>
      <vt:variant>
        <vt:i4>2949192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tlttimes.ru%2Fblog%2Ftribune%2F9718.html&amp;text=%D0%B4%D0%BE%D0%BB%D0%B6%D0%BD%D0%BE%D1%81%D1%82%D0%BD%D0%B0%D1%8F%20%D0%B8%D0%BD%D1%81%D1%82%D1%80%D1%83%D0%BA%D1%86%D0%B8%D1%8F%20%D1%81%D0%BF%D0%B5%D1%86%D0%B8%D0%B0%D0%BB%D0%B8%D1%81%D1%82%D0%B0%20%D0%BF%D0%BE%20%D1%80%D0%B0%D0%B1%D0%BE%D1%82%D0%B5%20%D1%81%20%D0%B4%D0%B5%D1%82%D1%8C%D0%BC%D0%B8%20%D0%B8%20%D0%BC%D0%BE%D0%BB%D0%BE%D0%B4%D0%B5%D0%B6%D1%8C%D1%8E&amp;l10n=ru&amp;mime=html&amp;sign=b831a5bb0157bee16adb670036a55ee7&amp;keyno=0</vt:lpwstr>
      </vt:variant>
      <vt:variant>
        <vt:lpwstr>YANDEX_18</vt:lpwstr>
      </vt:variant>
      <vt:variant>
        <vt:i4>2949192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tlttimes.ru%2Fblog%2Ftribune%2F9718.html&amp;text=%D0%B4%D0%BE%D0%BB%D0%B6%D0%BD%D0%BE%D1%81%D1%82%D0%BD%D0%B0%D1%8F%20%D0%B8%D0%BD%D1%81%D1%82%D1%80%D1%83%D0%BA%D1%86%D0%B8%D1%8F%20%D1%81%D0%BF%D0%B5%D1%86%D0%B8%D0%B0%D0%BB%D0%B8%D1%81%D1%82%D0%B0%20%D0%BF%D0%BE%20%D1%80%D0%B0%D0%B1%D0%BE%D1%82%D0%B5%20%D1%81%20%D0%B4%D0%B5%D1%82%D1%8C%D0%BC%D0%B8%20%D0%B8%20%D0%BC%D0%BE%D0%BB%D0%BE%D0%B4%D0%B5%D0%B6%D1%8C%D1%8E&amp;l10n=ru&amp;mime=html&amp;sign=b831a5bb0157bee16adb670036a55ee7&amp;keyno=0</vt:lpwstr>
      </vt:variant>
      <vt:variant>
        <vt:lpwstr>YANDEX_19</vt:lpwstr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tlttimes.ru%2Fblog%2Ftribune%2F9718.html&amp;text=%D0%B4%D0%BE%D0%BB%D0%B6%D0%BD%D0%BE%D1%81%D1%82%D0%BD%D0%B0%D1%8F%20%D0%B8%D0%BD%D1%81%D1%82%D1%80%D1%83%D0%BA%D1%86%D0%B8%D1%8F%20%D1%81%D0%BF%D0%B5%D1%86%D0%B8%D0%B0%D0%BB%D0%B8%D1%81%D1%82%D0%B0%20%D0%BF%D0%BE%20%D1%80%D0%B0%D0%B1%D0%BE%D1%82%D0%B5%20%D1%81%20%D0%B4%D0%B5%D1%82%D1%8C%D0%BC%D0%B8%20%D0%B8%20%D0%BC%D0%BE%D0%BB%D0%BE%D0%B4%D0%B5%D0%B6%D1%8C%D1%8E&amp;l10n=ru&amp;mime=html&amp;sign=b831a5bb0157bee16adb670036a55ee7&amp;keyno=0</vt:lpwstr>
      </vt:variant>
      <vt:variant>
        <vt:lpwstr>YANDEX_17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Borovikova</cp:lastModifiedBy>
  <cp:revision>32</cp:revision>
  <cp:lastPrinted>2017-02-20T11:32:00Z</cp:lastPrinted>
  <dcterms:created xsi:type="dcterms:W3CDTF">2017-02-20T06:43:00Z</dcterms:created>
  <dcterms:modified xsi:type="dcterms:W3CDTF">2017-02-20T11:42:00Z</dcterms:modified>
</cp:coreProperties>
</file>