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50" w:rsidRDefault="00E00091">
      <w:pPr>
        <w:keepNext/>
        <w:keepLines/>
        <w:spacing w:after="93" w:line="322" w:lineRule="exact"/>
        <w:jc w:val="center"/>
        <w:rPr>
          <w:b/>
        </w:rPr>
      </w:pPr>
      <w:r>
        <w:rPr>
          <w:b/>
        </w:rPr>
        <w:t>ОТЧЕТ О ВЫПОЛНЕНИИ МУНИЦИПАЛЬНОГО ЗАДАНИЯ</w:t>
      </w:r>
    </w:p>
    <w:p w:rsidR="00803C50" w:rsidRDefault="00E00091">
      <w:pPr>
        <w:pStyle w:val="50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rPr>
          <w:b/>
        </w:rPr>
        <w:t>за 202</w:t>
      </w:r>
      <w:r w:rsidR="000A70CD">
        <w:rPr>
          <w:b/>
        </w:rPr>
        <w:t>4</w:t>
      </w:r>
      <w:r>
        <w:rPr>
          <w:b/>
        </w:rPr>
        <w:t xml:space="preserve"> год </w:t>
      </w:r>
    </w:p>
    <w:p w:rsidR="00803C50" w:rsidRDefault="00803C50" w:rsidP="00383CED">
      <w:pPr>
        <w:pStyle w:val="50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jc w:val="left"/>
      </w:pPr>
    </w:p>
    <w:p w:rsidR="00803C50" w:rsidRDefault="00E00091">
      <w:pPr>
        <w:pStyle w:val="50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t xml:space="preserve">                           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│Коды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муниципального  учреждения                 Форма по │ 0506001│</w:t>
      </w:r>
    </w:p>
    <w:p w:rsidR="00803C50" w:rsidRDefault="00E00091">
      <w:pPr>
        <w:jc w:val="both"/>
        <w:rPr>
          <w:rFonts w:ascii="Courier New" w:hAnsi="Courier New" w:cs="Courier New"/>
          <w:b/>
          <w:color w:val="333333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</w:t>
      </w:r>
      <w:r>
        <w:rPr>
          <w:rFonts w:ascii="Courier New" w:hAnsi="Courier New" w:cs="Courier New"/>
          <w:b/>
        </w:rPr>
        <w:t>МБОУ «</w:t>
      </w:r>
      <w:r w:rsidR="00040BF6">
        <w:rPr>
          <w:rFonts w:ascii="Courier New" w:hAnsi="Courier New" w:cs="Courier New"/>
          <w:b/>
        </w:rPr>
        <w:t>Пакалё</w:t>
      </w:r>
      <w:r>
        <w:rPr>
          <w:rFonts w:ascii="Courier New" w:hAnsi="Courier New" w:cs="Courier New"/>
          <w:b/>
        </w:rPr>
        <w:t>вская ОШ»</w:t>
      </w:r>
      <w:r>
        <w:rPr>
          <w:rFonts w:ascii="Courier New" w:hAnsi="Courier New" w:cs="Courier New"/>
          <w:sz w:val="20"/>
          <w:szCs w:val="20"/>
        </w:rPr>
        <w:t xml:space="preserve">   Дата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 (обособленного подразделения)                      по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Молодежная политика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сводному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Образование и наука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реестру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Дошкольное образование </w:t>
      </w:r>
      <w:r>
        <w:rPr>
          <w:rFonts w:ascii="Courier New" w:hAnsi="Courier New" w:cs="Courier New"/>
          <w:sz w:val="20"/>
          <w:szCs w:val="20"/>
        </w:rPr>
        <w:t xml:space="preserve">                                 По </w:t>
      </w:r>
      <w:hyperlink r:id="rId7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│85.11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Начальное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По </w:t>
      </w:r>
      <w:hyperlink r:id="rId8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│85.12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03C50" w:rsidRDefault="00E000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Основное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 По </w:t>
      </w:r>
      <w:hyperlink r:id="rId9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│85.13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Деятельность предоставления прочих мест для 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временного проживания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По ОКВЭД │55.23.1 │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Предоставление услуг по дневному уходу за детьми</w:t>
      </w:r>
      <w:r>
        <w:rPr>
          <w:rFonts w:ascii="Courier New" w:hAnsi="Courier New" w:cs="Courier New"/>
          <w:sz w:val="20"/>
          <w:szCs w:val="20"/>
        </w:rPr>
        <w:t xml:space="preserve">        По ОКВЭД  85.91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                                  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sz w:val="20"/>
          <w:szCs w:val="20"/>
        </w:rPr>
        <w:t>общеобразовательная организация</w:t>
      </w:r>
      <w:r>
        <w:rPr>
          <w:rFonts w:ascii="Courier New" w:hAnsi="Courier New" w:cs="Courier New"/>
          <w:sz w:val="20"/>
          <w:szCs w:val="20"/>
        </w:rPr>
        <w:t xml:space="preserve">                      ├────────┤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 базового(отраслевого) перечня)               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Периодичность </w:t>
      </w:r>
      <w:r>
        <w:rPr>
          <w:rFonts w:ascii="Courier New" w:hAnsi="Courier New" w:cs="Courier New"/>
          <w:b/>
          <w:sz w:val="20"/>
          <w:szCs w:val="20"/>
        </w:rPr>
        <w:t xml:space="preserve">квартальная </w:t>
      </w:r>
      <w:r>
        <w:rPr>
          <w:rFonts w:ascii="Courier New" w:hAnsi="Courier New" w:cs="Courier New"/>
          <w:sz w:val="20"/>
          <w:szCs w:val="20"/>
        </w:rPr>
        <w:t xml:space="preserve">          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(указывается в соответствии с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периодичностью представления отчета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выполнении муниципального задания,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установленной в муниципальном задании)</w:t>
      </w:r>
    </w:p>
    <w:p w:rsidR="00803C50" w:rsidRDefault="00803C50">
      <w:pPr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  <w:hyperlink r:id="rId10" w:history="1">
        <w:r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1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34.787.0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начального общего образования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803C50" w:rsidRDefault="00E00091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131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803C50">
        <w:trPr>
          <w:cantSplit/>
          <w:trHeight w:val="26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Уникальный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9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качества  муниципальной услуги</w:t>
            </w:r>
          </w:p>
        </w:tc>
      </w:tr>
      <w:tr w:rsidR="00803C50">
        <w:trPr>
          <w:cantSplit/>
          <w:trHeight w:val="1267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80" w:firstLine="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исполнено на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</w:tr>
      <w:tr w:rsidR="00803C5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70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</w:tr>
      <w:tr w:rsidR="00803C50">
        <w:trPr>
          <w:cantSplit/>
          <w:trHeight w:val="25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801012О.99.0.БА81АЦ60001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 xml:space="preserve">Обучающиеся, за исключением обучающихся с ограниченными возможностями здоровья (ОВЗ) и </w:t>
            </w:r>
            <w:r>
              <w:lastRenderedPageBreak/>
              <w:t>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AA79AF">
            <w:r w:rsidRPr="00AA79AF"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801012О.99.0.БА81АЩ48001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r w:rsidRPr="00AA79AF"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  <w:tr w:rsidR="00803C50">
        <w:trPr>
          <w:cantSplit/>
          <w:trHeight w:val="11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801012О.99.0.БА81АШ28001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Проходящие обучение на дому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  <w:tr w:rsidR="00803C50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  <w:tr w:rsidR="00803C50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  <w:tr w:rsidR="00803C50">
        <w:trPr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  <w:tr w:rsidR="00803C50">
        <w:trPr>
          <w:trHeight w:val="259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</w:tr>
    </w:tbl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FE75A7" w:rsidRDefault="00FE75A7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E00091">
      <w:pPr>
        <w:pStyle w:val="50"/>
        <w:shd w:val="clear" w:color="auto" w:fill="auto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pStyle w:val="50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03C5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7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left="100" w:firstLine="0"/>
              <w:rPr>
                <w:szCs w:val="21"/>
              </w:rPr>
            </w:pPr>
            <w:r w:rsidRPr="00026657">
              <w:rPr>
                <w:szCs w:val="21"/>
              </w:rPr>
              <w:t>Средний размер платы (цена, тариф)</w:t>
            </w:r>
          </w:p>
        </w:tc>
      </w:tr>
      <w:tr w:rsidR="00803C5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32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right="1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6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2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15</w:t>
            </w:r>
          </w:p>
        </w:tc>
      </w:tr>
      <w:tr w:rsidR="00803C5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801012О.99.БА81АЦ60001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pPr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  <w:tr w:rsidR="00803C5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801012О.99.БА1АЩ48001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  <w:tr w:rsidR="00803C5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801012О.99.БА1АШ28001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</w:tbl>
    <w:p w:rsidR="00803C50" w:rsidRDefault="00803C50">
      <w:pPr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center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2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┌────────┐</w:t>
      </w:r>
    </w:p>
    <w:p w:rsidR="00803C50" w:rsidRDefault="00E00091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Уникальный │</w:t>
      </w:r>
      <w:r>
        <w:rPr>
          <w:b/>
          <w:sz w:val="20"/>
          <w:szCs w:val="20"/>
        </w:rPr>
        <w:t>35.791.0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основного общего образования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базовому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(отраслевому)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перечню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803C50" w:rsidRDefault="00803C50">
      <w:pPr>
        <w:pStyle w:val="50"/>
        <w:shd w:val="clear" w:color="auto" w:fill="auto"/>
        <w:tabs>
          <w:tab w:val="left" w:pos="0"/>
        </w:tabs>
        <w:spacing w:before="0" w:after="0" w:line="280" w:lineRule="exact"/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803C5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Уникальный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9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качества  муниципальной услуги</w:t>
            </w:r>
          </w:p>
        </w:tc>
      </w:tr>
      <w:tr w:rsidR="00803C5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80" w:firstLine="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исполнено на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</w:tr>
      <w:tr w:rsidR="00803C5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70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</w:tr>
      <w:tr w:rsidR="00803C50">
        <w:trPr>
          <w:cantSplit/>
          <w:trHeight w:val="250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 xml:space="preserve">Обучающиеся, за исключением </w:t>
            </w:r>
            <w: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 w:rsidP="00E00091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AA79AF">
            <w:r w:rsidRPr="00AA79AF"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t>802111О.99.0.БА96АЭ08001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383CED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383CED" w:rsidRDefault="00383CED">
            <w:r w:rsidRPr="00383CED">
              <w:t>90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r w:rsidRPr="00AA79AF"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t>802111О.99.0.БА96АШ83001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Проходящие обучение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по завершению второй ступени обучения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</w:tbl>
    <w:p w:rsidR="00803C50" w:rsidRDefault="00803C50">
      <w:pPr>
        <w:pStyle w:val="50"/>
        <w:shd w:val="clear" w:color="auto" w:fill="auto"/>
        <w:spacing w:before="0" w:after="304" w:line="280" w:lineRule="exact"/>
        <w:ind w:left="20"/>
        <w:jc w:val="left"/>
      </w:pPr>
    </w:p>
    <w:p w:rsidR="00FE75A7" w:rsidRDefault="00FE75A7">
      <w:pPr>
        <w:pStyle w:val="50"/>
        <w:shd w:val="clear" w:color="auto" w:fill="auto"/>
        <w:spacing w:before="0" w:after="304" w:line="280" w:lineRule="exact"/>
        <w:ind w:left="20"/>
        <w:jc w:val="left"/>
      </w:pPr>
    </w:p>
    <w:p w:rsidR="00803C50" w:rsidRDefault="00E00091">
      <w:pPr>
        <w:pStyle w:val="50"/>
        <w:shd w:val="clear" w:color="auto" w:fill="auto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pStyle w:val="50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03C5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7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left="100" w:firstLine="0"/>
              <w:rPr>
                <w:szCs w:val="21"/>
              </w:rPr>
            </w:pPr>
            <w:r w:rsidRPr="00026657">
              <w:rPr>
                <w:szCs w:val="21"/>
              </w:rPr>
              <w:t>Средний размер платы (цена, тариф)</w:t>
            </w:r>
          </w:p>
        </w:tc>
      </w:tr>
      <w:tr w:rsidR="00803C5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32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right="1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6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2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15</w:t>
            </w:r>
          </w:p>
        </w:tc>
      </w:tr>
      <w:tr w:rsidR="00803C50">
        <w:trPr>
          <w:trHeight w:val="85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pPr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  <w:tr w:rsidR="00803C5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</w:rPr>
            </w:pPr>
            <w:r>
              <w:t>802111О.99.0.БА96АЭ38001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  <w:tr w:rsidR="00803C5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lastRenderedPageBreak/>
              <w:t>802111О.99.0.БА96АШ83001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</w:tbl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center"/>
        <w:rPr>
          <w:rFonts w:ascii="Courier New" w:hAnsi="Courier New" w:cs="Courier New"/>
          <w:sz w:val="20"/>
          <w:szCs w:val="20"/>
        </w:rPr>
      </w:pPr>
    </w:p>
    <w:p w:rsidR="00803C50" w:rsidRDefault="00E00091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3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803C50" w:rsidRDefault="00E00091">
      <w:pPr>
        <w:jc w:val="both"/>
        <w:rPr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10.028.0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Организация отдыха детей и молодежи                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803C5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Уникальный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9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качества  муниципальной услуги</w:t>
            </w:r>
          </w:p>
        </w:tc>
      </w:tr>
      <w:tr w:rsidR="00803C5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80" w:firstLine="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исполнено на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</w:tr>
      <w:tr w:rsidR="00803C5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70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</w:tr>
      <w:tr w:rsidR="00803C50">
        <w:trPr>
          <w:trHeight w:val="160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В каникулярное время с дневным пребыванием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AA79AF">
            <w:pPr>
              <w:jc w:val="both"/>
            </w:pPr>
            <w:r w:rsidRPr="00AA79AF"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</w:tr>
    </w:tbl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E00091">
      <w:pPr>
        <w:pStyle w:val="50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pStyle w:val="50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03C5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7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left="100" w:firstLine="0"/>
              <w:rPr>
                <w:szCs w:val="21"/>
              </w:rPr>
            </w:pPr>
            <w:r w:rsidRPr="00026657">
              <w:rPr>
                <w:szCs w:val="21"/>
              </w:rPr>
              <w:t>Средний размер платы (цена, тариф)</w:t>
            </w:r>
          </w:p>
        </w:tc>
      </w:tr>
      <w:tr w:rsidR="00803C5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32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right="1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6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2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15</w:t>
            </w:r>
          </w:p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В каникулярное время с дневным пребыванием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 w:rsidP="00FE75A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</w:tbl>
    <w:p w:rsidR="00803C50" w:rsidRDefault="00803C50">
      <w:pPr>
        <w:pStyle w:val="50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803C50" w:rsidRDefault="00E00091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4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50.Д45.0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дошкольного образования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803C5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lastRenderedPageBreak/>
              <w:t>Уникальный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pacing w:before="0" w:after="0" w:line="254" w:lineRule="exact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pacing w:before="0" w:after="0" w:line="250" w:lineRule="exact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803C5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803C50" w:rsidRDefault="00E00091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</w:tr>
      <w:tr w:rsidR="00803C5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</w:tr>
      <w:tr w:rsidR="00803C5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</w:tr>
      <w:tr w:rsidR="00803C5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70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</w:tr>
      <w:tr w:rsidR="00803C50">
        <w:trPr>
          <w:cantSplit/>
          <w:trHeight w:val="70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до 3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101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484B03">
            <w:pPr>
              <w:jc w:val="both"/>
            </w:pPr>
            <w:r>
              <w:t>8</w:t>
            </w:r>
            <w:r w:rsidR="00B021DE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484B03">
            <w:pPr>
              <w:jc w:val="both"/>
            </w:pPr>
            <w:r>
              <w:t>10</w:t>
            </w:r>
            <w:r w:rsidR="00E0009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484B03" w:rsidRDefault="00B021DE">
            <w:pPr>
              <w:jc w:val="both"/>
            </w:pPr>
            <w:r w:rsidRPr="00484B03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E34E33" w:rsidRDefault="00E00091">
            <w:pPr>
              <w:jc w:val="both"/>
            </w:pPr>
            <w:r w:rsidRPr="00E34E33"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3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от 3 лет 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484B03">
            <w:pPr>
              <w:jc w:val="both"/>
            </w:pPr>
            <w:r>
              <w:t>8</w:t>
            </w:r>
            <w:r w:rsidR="00B021DE" w:rsidRPr="00AA79AF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484B03">
            <w:pPr>
              <w:jc w:val="both"/>
            </w:pPr>
            <w:r>
              <w:t>10</w:t>
            </w:r>
            <w:r w:rsidR="00B021DE" w:rsidRPr="00AA79AF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B021DE">
            <w:pPr>
              <w:jc w:val="both"/>
            </w:pPr>
            <w:r w:rsidRPr="00AA79AF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E34E33" w:rsidRDefault="00B021DE">
            <w:pPr>
              <w:jc w:val="both"/>
            </w:pPr>
            <w:r w:rsidRPr="00E34E33">
              <w:t>5</w:t>
            </w:r>
            <w:r w:rsidR="00E00091" w:rsidRPr="00E34E33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AA79AF" w:rsidRDefault="00E00091">
            <w:pPr>
              <w:jc w:val="both"/>
            </w:pPr>
            <w:r w:rsidRPr="00AA79A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</w:tbl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FE75A7" w:rsidRDefault="00FE75A7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E00091">
      <w:pPr>
        <w:pStyle w:val="50"/>
        <w:shd w:val="clear" w:color="auto" w:fill="auto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pStyle w:val="50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03C5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7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left="100" w:firstLine="0"/>
              <w:rPr>
                <w:szCs w:val="21"/>
              </w:rPr>
            </w:pPr>
            <w:r w:rsidRPr="00026657">
              <w:rPr>
                <w:szCs w:val="21"/>
              </w:rPr>
              <w:t>Средний размер платы (цена, тариф)</w:t>
            </w:r>
          </w:p>
        </w:tc>
      </w:tr>
      <w:tr w:rsidR="00803C5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32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right="1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6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2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15</w:t>
            </w:r>
          </w:p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</w:pPr>
          </w:p>
        </w:tc>
      </w:tr>
    </w:tbl>
    <w:p w:rsidR="00803C50" w:rsidRDefault="00803C50">
      <w:pPr>
        <w:pStyle w:val="50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803C50" w:rsidRDefault="00E00091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34.785.0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Присмотр и уход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3.1.   Сведения   о  фактическом  достижении  показателей,  характеризующих</w:t>
      </w:r>
    </w:p>
    <w:p w:rsidR="00803C50" w:rsidRDefault="00E0009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p w:rsidR="00803C50" w:rsidRDefault="00803C5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803C5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Уникальный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pacing w:before="0" w:after="0" w:line="254" w:lineRule="exact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pacing w:before="0" w:after="0" w:line="250" w:lineRule="exact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803C5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803C50" w:rsidRDefault="00E00091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</w:tr>
      <w:tr w:rsidR="00803C5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 xml:space="preserve">наименование </w:t>
            </w:r>
          </w:p>
          <w:p w:rsidR="00803C50" w:rsidRPr="00585654" w:rsidRDefault="00E00091">
            <w:pPr>
              <w:pStyle w:val="53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</w:tr>
      <w:tr w:rsidR="00803C5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803C50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center"/>
              <w:rPr>
                <w:sz w:val="21"/>
                <w:szCs w:val="21"/>
              </w:rPr>
            </w:pPr>
          </w:p>
        </w:tc>
      </w:tr>
      <w:tr w:rsidR="00803C5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70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</w:tr>
      <w:tr w:rsidR="00803C5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880900О.БА80АБ94000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880900О.БА80АА26000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</w:tbl>
    <w:p w:rsidR="00803C50" w:rsidRDefault="00803C50">
      <w:pPr>
        <w:pStyle w:val="50"/>
        <w:shd w:val="clear" w:color="auto" w:fill="auto"/>
        <w:spacing w:before="0" w:after="304" w:line="280" w:lineRule="exact"/>
        <w:jc w:val="left"/>
      </w:pPr>
    </w:p>
    <w:p w:rsidR="00803C50" w:rsidRDefault="00E00091">
      <w:pPr>
        <w:pStyle w:val="50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rPr>
          <w:sz w:val="2"/>
          <w:szCs w:val="2"/>
          <w:highlight w:val="yellow"/>
        </w:rPr>
      </w:pPr>
    </w:p>
    <w:p w:rsidR="00803C50" w:rsidRDefault="00803C50">
      <w:pPr>
        <w:pStyle w:val="50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803C5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Показатель, характеризующий условия (формы)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1780" w:firstLine="0"/>
              <w:rPr>
                <w:szCs w:val="21"/>
              </w:rPr>
            </w:pPr>
            <w:r w:rsidRPr="00026657">
              <w:rPr>
                <w:szCs w:val="21"/>
              </w:rP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left="100" w:firstLine="0"/>
              <w:rPr>
                <w:szCs w:val="21"/>
              </w:rPr>
            </w:pPr>
            <w:r w:rsidRPr="00026657">
              <w:rPr>
                <w:szCs w:val="21"/>
              </w:rPr>
              <w:t>Средний размер платы (цена, тариф)</w:t>
            </w:r>
          </w:p>
        </w:tc>
      </w:tr>
      <w:tr w:rsidR="00803C5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320"/>
              <w:rPr>
                <w:szCs w:val="21"/>
              </w:rPr>
            </w:pPr>
            <w:r w:rsidRPr="00026657">
              <w:rPr>
                <w:szCs w:val="21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утверждено в</w:t>
            </w:r>
          </w:p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right="140" w:firstLine="0"/>
              <w:jc w:val="right"/>
              <w:rPr>
                <w:szCs w:val="21"/>
              </w:rPr>
            </w:pPr>
            <w:r w:rsidRPr="00026657">
              <w:rPr>
                <w:szCs w:val="21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0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firstLine="0"/>
              <w:jc w:val="both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54" w:lineRule="exact"/>
              <w:ind w:left="140" w:firstLine="0"/>
              <w:rPr>
                <w:szCs w:val="21"/>
              </w:rPr>
            </w:pPr>
            <w:r w:rsidRPr="00026657">
              <w:rPr>
                <w:szCs w:val="21"/>
              </w:rP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60" w:firstLine="0"/>
              <w:rPr>
                <w:szCs w:val="21"/>
              </w:rPr>
            </w:pPr>
            <w:r w:rsidRPr="00026657">
              <w:rPr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520" w:firstLine="0"/>
              <w:rPr>
                <w:szCs w:val="21"/>
              </w:rPr>
            </w:pPr>
            <w:r w:rsidRPr="00026657">
              <w:rPr>
                <w:szCs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20" w:firstLine="0"/>
              <w:rPr>
                <w:szCs w:val="21"/>
              </w:rPr>
            </w:pPr>
            <w:r w:rsidRPr="00026657"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460" w:firstLine="0"/>
              <w:rPr>
                <w:szCs w:val="21"/>
              </w:rPr>
            </w:pPr>
            <w:r w:rsidRPr="00026657">
              <w:rPr>
                <w:szCs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00" w:firstLine="0"/>
              <w:rPr>
                <w:szCs w:val="21"/>
              </w:rPr>
            </w:pPr>
            <w:r w:rsidRPr="00026657">
              <w:rPr>
                <w:szCs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Cs w:val="21"/>
              </w:rPr>
            </w:pPr>
            <w:r w:rsidRPr="00026657">
              <w:rPr>
                <w:szCs w:val="21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Pr="00585654" w:rsidRDefault="00E00091">
            <w:pPr>
              <w:pStyle w:val="53"/>
              <w:shd w:val="clear" w:color="auto" w:fill="auto"/>
              <w:spacing w:before="0" w:after="0" w:line="240" w:lineRule="auto"/>
              <w:ind w:left="340" w:firstLine="0"/>
              <w:rPr>
                <w:szCs w:val="21"/>
              </w:rPr>
            </w:pPr>
            <w:r w:rsidRPr="00026657">
              <w:rPr>
                <w:szCs w:val="21"/>
              </w:rPr>
              <w:t>15</w:t>
            </w:r>
          </w:p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880900О.99.0БА80АБ94000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0A70CD">
            <w: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880900О.БА80АА26000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  <w:tr w:rsidR="00803C5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50" w:rsidRDefault="00E0009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E00091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C50" w:rsidRDefault="00803C50"/>
        </w:tc>
      </w:tr>
    </w:tbl>
    <w:p w:rsidR="00803C50" w:rsidRDefault="00E00091">
      <w:pPr>
        <w:pStyle w:val="50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  <w:r>
        <w:t>Руководитель (уполномоченное лицо)          директор</w:t>
      </w:r>
      <w:r>
        <w:tab/>
        <w:t xml:space="preserve"> </w:t>
      </w:r>
      <w:r>
        <w:rPr>
          <w:u w:val="single"/>
        </w:rPr>
        <w:tab/>
      </w:r>
      <w:r>
        <w:t xml:space="preserve">         </w:t>
      </w:r>
      <w:r w:rsidR="00B021DE">
        <w:t>Л.В.Ершова</w:t>
      </w:r>
      <w:r>
        <w:tab/>
      </w:r>
    </w:p>
    <w:p w:rsidR="00803C50" w:rsidRDefault="00E00091">
      <w:pPr>
        <w:pStyle w:val="53"/>
        <w:shd w:val="clear" w:color="auto" w:fill="auto"/>
        <w:tabs>
          <w:tab w:val="left" w:pos="7829"/>
          <w:tab w:val="left" w:pos="9672"/>
        </w:tabs>
        <w:spacing w:before="0" w:after="286" w:line="210" w:lineRule="exact"/>
        <w:ind w:left="5280" w:firstLine="0"/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803C50" w:rsidRDefault="00E00091">
      <w:pPr>
        <w:pStyle w:val="50"/>
        <w:shd w:val="clear" w:color="auto" w:fill="auto"/>
        <w:tabs>
          <w:tab w:val="left" w:pos="2886"/>
        </w:tabs>
        <w:spacing w:before="0" w:after="966" w:line="280" w:lineRule="exact"/>
        <w:ind w:left="20"/>
        <w:jc w:val="left"/>
      </w:pPr>
      <w:r>
        <w:t>"</w:t>
      </w:r>
      <w:r w:rsidR="000A70CD">
        <w:t>13</w:t>
      </w:r>
      <w:r>
        <w:t>"  января 202</w:t>
      </w:r>
      <w:r w:rsidR="000A70CD">
        <w:t>5</w:t>
      </w:r>
      <w:r>
        <w:t xml:space="preserve"> г.</w:t>
      </w:r>
    </w:p>
    <w:sectPr w:rsidR="00803C50" w:rsidSect="00803C50">
      <w:headerReference w:type="even" r:id="rId11"/>
      <w:headerReference w:type="default" r:id="rId12"/>
      <w:headerReference w:type="first" r:id="rId13"/>
      <w:type w:val="nextColumn"/>
      <w:pgSz w:w="16837" w:h="11905" w:orient="landscape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32" w:rsidRDefault="00C03C32">
      <w:r>
        <w:separator/>
      </w:r>
    </w:p>
  </w:endnote>
  <w:endnote w:type="continuationSeparator" w:id="0">
    <w:p w:rsidR="00C03C32" w:rsidRDefault="00C0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32" w:rsidRDefault="00C03C32">
      <w:r>
        <w:separator/>
      </w:r>
    </w:p>
  </w:footnote>
  <w:footnote w:type="continuationSeparator" w:id="0">
    <w:p w:rsidR="00C03C32" w:rsidRDefault="00C0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A7" w:rsidRDefault="00C03C32">
    <w:pPr>
      <w:pStyle w:val="afa"/>
      <w:framePr w:wrap="around" w:vAnchor="text" w:hAnchor="margin" w:xAlign="right" w:y="1"/>
      <w:shd w:val="clear" w:color="auto" w:fill="auto"/>
      <w:ind w:left="5890"/>
    </w:pPr>
    <w:r>
      <w:fldChar w:fldCharType="begin"/>
    </w:r>
    <w:r>
      <w:instrText xml:space="preserve"> PAGE \* MERGEFORMAT </w:instrText>
    </w:r>
    <w:r>
      <w:fldChar w:fldCharType="separate"/>
    </w:r>
    <w:r w:rsidR="00FE75A7">
      <w:rPr>
        <w:rStyle w:val="135pt"/>
        <w:szCs w:val="27"/>
      </w:rPr>
      <w:t>8</w:t>
    </w:r>
    <w:r>
      <w:rPr>
        <w:rStyle w:val="135pt"/>
        <w:szCs w:val="2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A7" w:rsidRDefault="00D10225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E75A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83CED">
      <w:rPr>
        <w:rStyle w:val="af7"/>
        <w:noProof/>
      </w:rPr>
      <w:t>7</w:t>
    </w:r>
    <w:r>
      <w:rPr>
        <w:rStyle w:val="af7"/>
      </w:rPr>
      <w:fldChar w:fldCharType="end"/>
    </w:r>
  </w:p>
  <w:p w:rsidR="00FE75A7" w:rsidRDefault="00FE75A7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A7" w:rsidRDefault="00FE75A7">
    <w:pPr>
      <w:pStyle w:val="afa"/>
      <w:framePr w:w="16846" w:h="374" w:wrap="none" w:vAnchor="text" w:hAnchor="page" w:y="820"/>
      <w:shd w:val="clear" w:color="auto" w:fill="auto"/>
      <w:ind w:left="8357"/>
    </w:pPr>
    <w:r>
      <w:rPr>
        <w:rStyle w:val="FranklinGothicMedium4pt"/>
        <w:rFonts w:cs="Franklin Gothic Medium"/>
        <w:bCs/>
        <w:szCs w:val="8"/>
      </w:rPr>
      <w:t>-5</w:t>
    </w:r>
  </w:p>
  <w:p w:rsidR="00FE75A7" w:rsidRDefault="00C03C32">
    <w:pPr>
      <w:pStyle w:val="afa"/>
      <w:framePr w:w="16846" w:h="374" w:wrap="none" w:vAnchor="text" w:hAnchor="page" w:y="820"/>
      <w:shd w:val="clear" w:color="auto" w:fill="auto"/>
      <w:ind w:left="8357"/>
    </w:pPr>
    <w:r>
      <w:fldChar w:fldCharType="begin"/>
    </w:r>
    <w:r>
      <w:instrText xml:space="preserve"> PAGE \* MERGEFORMAT </w:instrText>
    </w:r>
    <w:r>
      <w:fldChar w:fldCharType="separate"/>
    </w:r>
    <w:r w:rsidR="00383CED" w:rsidRPr="00383CED">
      <w:rPr>
        <w:rStyle w:val="135pt"/>
        <w:noProof/>
        <w:szCs w:val="27"/>
      </w:rPr>
      <w:t>1</w:t>
    </w:r>
    <w:r>
      <w:rPr>
        <w:rStyle w:val="135pt"/>
        <w:noProof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D472B"/>
    <w:multiLevelType w:val="hybridMultilevel"/>
    <w:tmpl w:val="DAA219CE"/>
    <w:lvl w:ilvl="0" w:tplc="6DE6A83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vertAlign w:val="superscript"/>
      </w:rPr>
    </w:lvl>
    <w:lvl w:ilvl="1" w:tplc="7AEC5108">
      <w:numFmt w:val="decimal"/>
      <w:lvlText w:val=""/>
      <w:lvlJc w:val="left"/>
      <w:rPr>
        <w:rFonts w:cs="Times New Roman"/>
      </w:rPr>
    </w:lvl>
    <w:lvl w:ilvl="2" w:tplc="36CCAD74">
      <w:numFmt w:val="decimal"/>
      <w:lvlText w:val=""/>
      <w:lvlJc w:val="left"/>
      <w:rPr>
        <w:rFonts w:cs="Times New Roman"/>
      </w:rPr>
    </w:lvl>
    <w:lvl w:ilvl="3" w:tplc="F0241A58">
      <w:numFmt w:val="decimal"/>
      <w:lvlText w:val=""/>
      <w:lvlJc w:val="left"/>
      <w:rPr>
        <w:rFonts w:cs="Times New Roman"/>
      </w:rPr>
    </w:lvl>
    <w:lvl w:ilvl="4" w:tplc="EA7C1EB2">
      <w:numFmt w:val="decimal"/>
      <w:lvlText w:val=""/>
      <w:lvlJc w:val="left"/>
      <w:rPr>
        <w:rFonts w:cs="Times New Roman"/>
      </w:rPr>
    </w:lvl>
    <w:lvl w:ilvl="5" w:tplc="1DB89616">
      <w:numFmt w:val="decimal"/>
      <w:lvlText w:val=""/>
      <w:lvlJc w:val="left"/>
      <w:rPr>
        <w:rFonts w:cs="Times New Roman"/>
      </w:rPr>
    </w:lvl>
    <w:lvl w:ilvl="6" w:tplc="2EA61DAE">
      <w:numFmt w:val="decimal"/>
      <w:lvlText w:val=""/>
      <w:lvlJc w:val="left"/>
      <w:rPr>
        <w:rFonts w:cs="Times New Roman"/>
      </w:rPr>
    </w:lvl>
    <w:lvl w:ilvl="7" w:tplc="EB8054BC">
      <w:numFmt w:val="decimal"/>
      <w:lvlText w:val=""/>
      <w:lvlJc w:val="left"/>
      <w:rPr>
        <w:rFonts w:cs="Times New Roman"/>
      </w:rPr>
    </w:lvl>
    <w:lvl w:ilvl="8" w:tplc="4574E57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50"/>
    <w:rsid w:val="00026657"/>
    <w:rsid w:val="00040BF6"/>
    <w:rsid w:val="000A70CD"/>
    <w:rsid w:val="002D64C6"/>
    <w:rsid w:val="00383CED"/>
    <w:rsid w:val="003972FB"/>
    <w:rsid w:val="00473B9F"/>
    <w:rsid w:val="00484B03"/>
    <w:rsid w:val="00585654"/>
    <w:rsid w:val="00803C50"/>
    <w:rsid w:val="00AA79AF"/>
    <w:rsid w:val="00B021DE"/>
    <w:rsid w:val="00C03C32"/>
    <w:rsid w:val="00C311E3"/>
    <w:rsid w:val="00D10225"/>
    <w:rsid w:val="00E00091"/>
    <w:rsid w:val="00E34E33"/>
    <w:rsid w:val="00F36FEF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BE884-1AD3-4511-85E9-12A3729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03C5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803C5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03C5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803C5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03C5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803C5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03C5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03C5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03C5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803C5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03C5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03C5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03C5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03C5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03C5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03C5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03C5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03C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03C50"/>
    <w:pPr>
      <w:ind w:left="720"/>
      <w:contextualSpacing/>
    </w:pPr>
  </w:style>
  <w:style w:type="paragraph" w:styleId="a4">
    <w:name w:val="No Spacing"/>
    <w:uiPriority w:val="1"/>
    <w:qFormat/>
    <w:rsid w:val="00803C5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803C5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03C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03C5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03C5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3C50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803C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03C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803C5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03C5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803C50"/>
  </w:style>
  <w:style w:type="paragraph" w:customStyle="1" w:styleId="10">
    <w:name w:val="Нижний колонтитул1"/>
    <w:basedOn w:val="a"/>
    <w:link w:val="CaptionChar"/>
    <w:uiPriority w:val="99"/>
    <w:unhideWhenUsed/>
    <w:rsid w:val="00803C5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03C5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03C5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803C50"/>
  </w:style>
  <w:style w:type="table" w:styleId="ab">
    <w:name w:val="Table Grid"/>
    <w:uiPriority w:val="59"/>
    <w:rsid w:val="00803C5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3C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03C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03C5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3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3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3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803C5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03C50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803C50"/>
    <w:rPr>
      <w:sz w:val="18"/>
    </w:rPr>
  </w:style>
  <w:style w:type="character" w:styleId="af">
    <w:name w:val="footnote reference"/>
    <w:uiPriority w:val="99"/>
    <w:unhideWhenUsed/>
    <w:rsid w:val="00803C5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03C5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803C50"/>
    <w:rPr>
      <w:sz w:val="20"/>
    </w:rPr>
  </w:style>
  <w:style w:type="character" w:styleId="af2">
    <w:name w:val="endnote reference"/>
    <w:uiPriority w:val="99"/>
    <w:semiHidden/>
    <w:unhideWhenUsed/>
    <w:rsid w:val="00803C5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03C50"/>
    <w:pPr>
      <w:spacing w:after="57"/>
    </w:pPr>
  </w:style>
  <w:style w:type="paragraph" w:styleId="22">
    <w:name w:val="toc 2"/>
    <w:basedOn w:val="a"/>
    <w:next w:val="a"/>
    <w:uiPriority w:val="39"/>
    <w:unhideWhenUsed/>
    <w:rsid w:val="00803C5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3C5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3C5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3C5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3C5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3C5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3C5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3C50"/>
    <w:pPr>
      <w:spacing w:after="57"/>
      <w:ind w:left="2268"/>
    </w:pPr>
  </w:style>
  <w:style w:type="paragraph" w:styleId="af3">
    <w:name w:val="TOC Heading"/>
    <w:uiPriority w:val="39"/>
    <w:unhideWhenUsed/>
    <w:rsid w:val="00803C5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803C50"/>
  </w:style>
  <w:style w:type="paragraph" w:styleId="af5">
    <w:name w:val="header"/>
    <w:basedOn w:val="a"/>
    <w:link w:val="af6"/>
    <w:uiPriority w:val="99"/>
    <w:rsid w:val="00803C5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803C50"/>
    <w:rPr>
      <w:sz w:val="24"/>
      <w:szCs w:val="24"/>
    </w:rPr>
  </w:style>
  <w:style w:type="character" w:styleId="af7">
    <w:name w:val="page number"/>
    <w:uiPriority w:val="99"/>
    <w:rsid w:val="00803C50"/>
    <w:rPr>
      <w:rFonts w:cs="Times New Roman"/>
    </w:rPr>
  </w:style>
  <w:style w:type="character" w:customStyle="1" w:styleId="af8">
    <w:name w:val="Основной текст_"/>
    <w:link w:val="50"/>
    <w:rsid w:val="00803C50"/>
    <w:rPr>
      <w:sz w:val="28"/>
    </w:rPr>
  </w:style>
  <w:style w:type="paragraph" w:customStyle="1" w:styleId="50">
    <w:name w:val="Основной текст5"/>
    <w:basedOn w:val="a"/>
    <w:link w:val="af8"/>
    <w:rsid w:val="00803C50"/>
    <w:pPr>
      <w:shd w:val="clear" w:color="auto" w:fill="FFFFFF"/>
      <w:spacing w:before="360" w:after="360" w:line="240" w:lineRule="atLeast"/>
      <w:jc w:val="center"/>
    </w:pPr>
    <w:rPr>
      <w:sz w:val="28"/>
      <w:szCs w:val="20"/>
    </w:rPr>
  </w:style>
  <w:style w:type="character" w:customStyle="1" w:styleId="af9">
    <w:name w:val="Колонтитул_"/>
    <w:link w:val="afa"/>
    <w:rsid w:val="00803C50"/>
  </w:style>
  <w:style w:type="character" w:customStyle="1" w:styleId="135pt">
    <w:name w:val="Колонтитул + 13.5 pt"/>
    <w:rsid w:val="00803C50"/>
    <w:rPr>
      <w:rFonts w:ascii="Times New Roman" w:hAnsi="Times New Roman"/>
      <w:spacing w:val="0"/>
      <w:sz w:val="27"/>
    </w:rPr>
  </w:style>
  <w:style w:type="character" w:customStyle="1" w:styleId="52">
    <w:name w:val="Основной текст (5)_"/>
    <w:link w:val="53"/>
    <w:rsid w:val="00803C50"/>
    <w:rPr>
      <w:sz w:val="21"/>
    </w:rPr>
  </w:style>
  <w:style w:type="character" w:customStyle="1" w:styleId="70">
    <w:name w:val="Основной текст (7)_"/>
    <w:link w:val="72"/>
    <w:rsid w:val="00803C50"/>
    <w:rPr>
      <w:sz w:val="23"/>
    </w:rPr>
  </w:style>
  <w:style w:type="character" w:customStyle="1" w:styleId="FranklinGothicMedium4pt">
    <w:name w:val="Колонтитул + Franklin Gothic Medium;4 pt;Полужирный"/>
    <w:rsid w:val="00803C50"/>
    <w:rPr>
      <w:rFonts w:ascii="Franklin Gothic Medium" w:eastAsia="Times New Roman" w:hAnsi="Franklin Gothic Medium"/>
      <w:b/>
      <w:spacing w:val="0"/>
      <w:sz w:val="8"/>
    </w:rPr>
  </w:style>
  <w:style w:type="paragraph" w:customStyle="1" w:styleId="afa">
    <w:name w:val="Колонтитул"/>
    <w:basedOn w:val="a"/>
    <w:link w:val="af9"/>
    <w:rsid w:val="00803C50"/>
    <w:pPr>
      <w:shd w:val="clear" w:color="auto" w:fill="FFFFFF"/>
    </w:pPr>
    <w:rPr>
      <w:sz w:val="20"/>
      <w:szCs w:val="20"/>
    </w:rPr>
  </w:style>
  <w:style w:type="paragraph" w:customStyle="1" w:styleId="53">
    <w:name w:val="Основной текст (5)"/>
    <w:basedOn w:val="a"/>
    <w:link w:val="52"/>
    <w:rsid w:val="00803C50"/>
    <w:pPr>
      <w:shd w:val="clear" w:color="auto" w:fill="FFFFFF"/>
      <w:spacing w:before="60" w:after="300" w:line="240" w:lineRule="atLeast"/>
      <w:ind w:hanging="260"/>
    </w:pPr>
    <w:rPr>
      <w:sz w:val="21"/>
      <w:szCs w:val="20"/>
    </w:rPr>
  </w:style>
  <w:style w:type="paragraph" w:customStyle="1" w:styleId="72">
    <w:name w:val="Основной текст (7)"/>
    <w:basedOn w:val="a"/>
    <w:link w:val="70"/>
    <w:rsid w:val="00803C50"/>
    <w:pPr>
      <w:shd w:val="clear" w:color="auto" w:fill="FFFFFF"/>
      <w:spacing w:before="1080"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803C50"/>
    <w:rPr>
      <w:rFonts w:ascii="Courier New" w:hAnsi="Courier New" w:cs="Courier New"/>
      <w:lang w:eastAsia="ar-SA"/>
    </w:rPr>
  </w:style>
  <w:style w:type="paragraph" w:styleId="afb">
    <w:name w:val="footer"/>
    <w:basedOn w:val="a"/>
    <w:link w:val="afc"/>
    <w:uiPriority w:val="99"/>
    <w:rsid w:val="00803C5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sid w:val="00803C50"/>
    <w:rPr>
      <w:sz w:val="24"/>
      <w:szCs w:val="24"/>
    </w:rPr>
  </w:style>
  <w:style w:type="paragraph" w:styleId="afd">
    <w:name w:val="Balloon Text"/>
    <w:basedOn w:val="a"/>
    <w:link w:val="afe"/>
    <w:uiPriority w:val="99"/>
    <w:rsid w:val="00803C50"/>
    <w:rPr>
      <w:rFonts w:ascii="Segoe UI" w:hAnsi="Segoe UI"/>
      <w:sz w:val="18"/>
      <w:szCs w:val="20"/>
    </w:rPr>
  </w:style>
  <w:style w:type="character" w:customStyle="1" w:styleId="afe">
    <w:name w:val="Текст выноски Знак"/>
    <w:link w:val="afd"/>
    <w:uiPriority w:val="99"/>
    <w:rsid w:val="00803C5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4B8E297057215C1A62365A1CBC50B61CEAF7DEBD2DF33AB11C93647A33638D6A527DF4B49C138TCt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4B8E297057215C1A62365A1CBC50B61CEAF7DEBD2DF33AB11C93647A33638D6A527DF4B49C138TCtC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4B8E297057215C1A62365A1CBC50B61C1A67CE2DADF33AB11C93647A33638D6A527DF4B49C530TCt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4B8E297057215C1A62365A1CBC50B61CEAF7DEBD2DF33AB11C93647A33638D6A527DF4B49C138TCt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 МУНИЦИПАЛЬНОГО ЗАДАНИЯ</vt:lpstr>
    </vt:vector>
  </TitlesOfParts>
  <Company>RePack by SPecialiST</Company>
  <LinksUpToDate>false</LinksUpToDate>
  <CharactersWithSpaces>22672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МУНИЦИПАЛЬНОГО ЗАДАНИЯ</dc:title>
  <dc:creator>Светлана</dc:creator>
  <cp:lastModifiedBy>RePack by Diakov</cp:lastModifiedBy>
  <cp:revision>16</cp:revision>
  <dcterms:created xsi:type="dcterms:W3CDTF">2022-01-20T06:09:00Z</dcterms:created>
  <dcterms:modified xsi:type="dcterms:W3CDTF">2025-01-13T13:27:00Z</dcterms:modified>
  <cp:version>983040</cp:version>
</cp:coreProperties>
</file>